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-apple-system" w:cs="Times New Roman"/>
          <w:b w:val="0"/>
          <w:i w:val="0"/>
          <w:caps w:val="0"/>
          <w:color w:val="000000"/>
          <w:spacing w:val="0"/>
          <w:sz w:val="16"/>
          <w:szCs w:val="16"/>
          <w:shd w:val="clear" w:fill="FFFFFF"/>
        </w:rPr>
      </w:pPr>
    </w:p>
    <w:p>
      <w:pPr>
        <w:rPr>
          <w:rFonts w:hint="default" w:ascii="Times New Roman" w:hAnsi="Times New Roman" w:eastAsia="-apple-system" w:cs="Times New Roman"/>
          <w:b w:val="0"/>
          <w:i w:val="0"/>
          <w:caps w:val="0"/>
          <w:color w:val="000000"/>
          <w:spacing w:val="0"/>
          <w:sz w:val="16"/>
          <w:szCs w:val="16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Times New Roman" w:hAnsi="Times New Roman" w:eastAsia="-apple-system" w:cs="Times New Roman"/>
          <w:b w:val="0"/>
          <w:i w:val="0"/>
          <w:caps w:val="0"/>
          <w:color w:val="000000"/>
          <w:spacing w:val="0"/>
          <w:sz w:val="16"/>
          <w:szCs w:val="16"/>
          <w:shd w:val="clear" w:fill="FFFFFF"/>
          <w:lang w:val="ru-RU"/>
        </w:rPr>
        <w:t xml:space="preserve">Г. </w:t>
      </w:r>
      <w:r>
        <w:rPr>
          <w:rFonts w:hint="default" w:ascii="Times New Roman" w:hAnsi="Times New Roman" w:eastAsia="-apple-system" w:cs="Times New Roman"/>
          <w:b w:val="0"/>
          <w:i w:val="0"/>
          <w:color w:val="000000"/>
          <w:spacing w:val="0"/>
          <w:sz w:val="16"/>
          <w:szCs w:val="16"/>
          <w:shd w:val="clear" w:fill="FFFFFF"/>
          <w:lang w:val="ru-RU"/>
        </w:rPr>
        <w:t>В</w:t>
      </w:r>
      <w:r>
        <w:rPr>
          <w:rFonts w:hint="default" w:ascii="Times New Roman" w:hAnsi="Times New Roman" w:eastAsia="-apple-system" w:cs="Times New Roman"/>
          <w:b w:val="0"/>
          <w:i w:val="0"/>
          <w:caps w:val="0"/>
          <w:color w:val="000000"/>
          <w:spacing w:val="0"/>
          <w:sz w:val="16"/>
          <w:szCs w:val="16"/>
          <w:shd w:val="clear" w:fill="FFFFFF"/>
          <w:lang w:val="ru-RU"/>
        </w:rPr>
        <w:t xml:space="preserve">олгоград, Ковровская 24 оф 20, 4 этаж. Ост. 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000000"/>
          <w:spacing w:val="0"/>
          <w:sz w:val="16"/>
          <w:szCs w:val="16"/>
          <w:shd w:val="clear" w:fill="FFFFFF"/>
        </w:rPr>
        <w:t>Советская Площадь (Ворошиловский -он);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000000"/>
          <w:spacing w:val="0"/>
          <w:sz w:val="16"/>
          <w:szCs w:val="16"/>
          <w:shd w:val="clear" w:fill="FFFFFF"/>
          <w:lang w:val="ru-RU"/>
        </w:rPr>
        <w:t>Вакансия:</w:t>
      </w: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  <w:vertAlign w:val="baseline"/>
        </w:rPr>
        <w:t>Помощникюриста\ Оператор call - центра</w:t>
      </w:r>
    </w:p>
    <w:p>
      <w:pPr>
        <w:rPr>
          <w:rFonts w:hint="default" w:ascii="Times New Roman" w:hAnsi="Times New Roman" w:eastAsia="-apple-system" w:cs="Times New Roman"/>
          <w:b w:val="0"/>
          <w:i w:val="0"/>
          <w:caps w:val="0"/>
          <w:color w:val="000000"/>
          <w:spacing w:val="0"/>
          <w:sz w:val="16"/>
          <w:szCs w:val="16"/>
          <w:shd w:val="clear" w:fill="FFFFFF"/>
          <w:lang w:val="ru-RU"/>
        </w:rPr>
      </w:pPr>
      <w:r>
        <w:rPr>
          <w:rFonts w:hint="default" w:ascii="Times New Roman" w:hAnsi="Times New Roman" w:eastAsia="-apple-system" w:cs="Times New Roman"/>
          <w:b w:val="0"/>
          <w:i w:val="0"/>
          <w:caps w:val="0"/>
          <w:color w:val="000000"/>
          <w:spacing w:val="0"/>
          <w:sz w:val="16"/>
          <w:szCs w:val="16"/>
          <w:shd w:val="clear" w:fill="FFFFFF"/>
          <w:lang w:val="ru-RU"/>
        </w:rPr>
        <w:t xml:space="preserve">Рукуводитель Елена Т. Работал в этой организации в 2017 году. Задерживали зарплату. Платили мало. Многим не выплачивают зарплату и делают такие условия, что приходиться увоиться. Компания оказывает юридические услуги. Поэтому адресу был контактный центр. Ни кому не советую работать там.  Не тратьте време ни ходите туда работать. 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BE48CD"/>
    <w:rsid w:val="678E017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Office_10.2.0.5871_F1E327BC-269C-435d-A152-05C5408002CA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2017-06-23T13:30:49Z</dcterms:created>
  <dc:creator>Мой</dc:creator>
  <cp:lastModifiedBy>Мой</cp:lastModifiedBy>
  <dcterms:modified xsi:type="dcterms:W3CDTF">2017-06-23T13:44:41Z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1033-10.2.0.5871</vt:lpwstr>
  </property>
</Properties>
</file>