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CE0" w:rsidRDefault="00EA2095" w:rsidP="00EA2095">
      <w:r w:rsidRPr="00EA2095">
        <w:t xml:space="preserve">Заработная плата черная. Отпуск не предоставляют. Звонок руководства может раздаться и в 10 и в 11 вечера. Главное в этой компании получить деньги за объект. Как его закрыть не важно. Пересортица не важна, авторский надзор фигня, акт органа охраны - зачем (спохватились в 2017 году, оказывается есть зачем). Аттестованных специалистов-реставраторов можно пересчитать на пальцах одной руки, вопрос к проводящим конкурсные процедуры. Работают до первой </w:t>
      </w:r>
      <w:proofErr w:type="gramStart"/>
      <w:r w:rsidRPr="00EA2095">
        <w:t>проверки  по</w:t>
      </w:r>
      <w:proofErr w:type="gramEnd"/>
      <w:r w:rsidRPr="00EA2095">
        <w:t xml:space="preserve"> лицензированию. Руководство неадекватно: четко задачи не ставят, пользуются методами манипуляции, слова не подбирают, увольняют в один день. </w:t>
      </w:r>
      <w:proofErr w:type="gramStart"/>
      <w:r w:rsidRPr="00EA2095">
        <w:t>Тем</w:t>
      </w:r>
      <w:proofErr w:type="gramEnd"/>
      <w:r w:rsidRPr="00EA2095">
        <w:t xml:space="preserve"> кто придет работать в эту компанию придется неминуемо разбирать Авгиевы конюшни прошлых лет. Из-за большой текучки никто ничего не знает. Людей увольняют, а счетной палаты боятся и как защищаться не знают. Семь раз отмерьте прежде чем устраиваться в ООО "Меандр".</w:t>
      </w:r>
      <w:bookmarkStart w:id="0" w:name="_GoBack"/>
      <w:bookmarkEnd w:id="0"/>
    </w:p>
    <w:sectPr w:rsidR="00CE3C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55"/>
    <w:rsid w:val="00B24E55"/>
    <w:rsid w:val="00BF333D"/>
    <w:rsid w:val="00C879D8"/>
    <w:rsid w:val="00CE3CE0"/>
    <w:rsid w:val="00D267B5"/>
    <w:rsid w:val="00E571FE"/>
    <w:rsid w:val="00EA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412E3B-BC01-4881-8570-AC13F01F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1FE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Вячеслав</cp:lastModifiedBy>
  <cp:revision>5</cp:revision>
  <dcterms:created xsi:type="dcterms:W3CDTF">2017-04-30T19:39:00Z</dcterms:created>
  <dcterms:modified xsi:type="dcterms:W3CDTF">2017-05-01T20:42:00Z</dcterms:modified>
</cp:coreProperties>
</file>