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DE" w:rsidRDefault="00476FDE" w:rsidP="00476FDE">
      <w:r>
        <w:t>Попали в ДТП? Не знаете, куда обратиться? Страховая компания выставила не правильный счёт? Независимая экспертиза транспортных средств поможет вам и вашему автомобилю! Мы работаем для вашего благополучия, приезжайте: город Пермь, бульвар Гагарина, 80А. Звоните 2 777 500. НЭТС – хорошо считаем!</w:t>
      </w:r>
    </w:p>
    <w:p w:rsidR="00476FDE" w:rsidRDefault="00476FDE" w:rsidP="00476FDE"/>
    <w:p w:rsidR="00C44767" w:rsidRDefault="00476FDE">
      <w:r>
        <w:t>Попали в ДТП? Не отчаивайтесь! Обращайтесь в Независимую экспертизу транспортных средств. Наш комиссар тут же приедет на место аварии, авто-эвакуатор надёжно и быстро заберёт автомобиль с места ДТП, а авто-юрист окажет весомую правовую поддержку. Мы работаем для вашего благополучия, приезжайте: город Пермь, бульвар Гагарина, 80А. Звоните 2 777 500. НЭТС – хорошо считаем!</w:t>
      </w:r>
    </w:p>
    <w:sectPr w:rsidR="00C44767" w:rsidSect="0070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FDE"/>
    <w:rsid w:val="000B0C40"/>
    <w:rsid w:val="00476FDE"/>
    <w:rsid w:val="009127F8"/>
    <w:rsid w:val="00D1113C"/>
    <w:rsid w:val="00E1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579</Characters>
  <Application>Microsoft Office Word</Application>
  <DocSecurity>0</DocSecurity>
  <Lines>9</Lines>
  <Paragraphs>2</Paragraphs>
  <ScaleCrop>false</ScaleCrop>
  <Company>Grizli777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2014-09-06T15:33:00Z</dcterms:created>
  <dcterms:modified xsi:type="dcterms:W3CDTF">2014-09-06T15:34:00Z</dcterms:modified>
</cp:coreProperties>
</file>