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27" w:rsidRDefault="008C4927" w:rsidP="004D163B"/>
    <w:p w:rsidR="008C4927" w:rsidRDefault="008C4927" w:rsidP="004D163B"/>
    <w:p w:rsidR="008C4927" w:rsidRDefault="008C4927" w:rsidP="004D163B"/>
    <w:p w:rsidR="008C4927" w:rsidRDefault="008C4927" w:rsidP="004D163B"/>
    <w:p w:rsidR="004D163B" w:rsidRDefault="004D163B" w:rsidP="004D163B">
      <w:r>
        <w:t>среда, 28 ноября 2012 9:11 "ООО "Прометей" охрана и безопасность труда" &lt;info@pro-trud.ru&gt; писа</w:t>
      </w:r>
      <w:proofErr w:type="gramStart"/>
      <w:r>
        <w:t>л(</w:t>
      </w:r>
      <w:proofErr w:type="gramEnd"/>
      <w:r>
        <w:t>а):</w:t>
      </w:r>
    </w:p>
    <w:p w:rsidR="004D163B" w:rsidRDefault="004D163B" w:rsidP="004D163B">
      <w:r>
        <w:t>Сергей Николаевич</w:t>
      </w:r>
      <w:proofErr w:type="gramStart"/>
      <w:r>
        <w:t>.д</w:t>
      </w:r>
      <w:proofErr w:type="gramEnd"/>
      <w:r>
        <w:t xml:space="preserve">обрый день. Направляю Вам расчет по зарплате за объекты, которые Вы делаете. Проверьте, пожалуйста, все ли объекты учтены в списке. Если какие-то Вы не </w:t>
      </w:r>
      <w:proofErr w:type="spellStart"/>
      <w:r>
        <w:t>далаете</w:t>
      </w:r>
      <w:proofErr w:type="spellEnd"/>
      <w:r>
        <w:t xml:space="preserve"> или </w:t>
      </w:r>
      <w:proofErr w:type="spellStart"/>
      <w:r>
        <w:t>делаете</w:t>
      </w:r>
      <w:proofErr w:type="gramStart"/>
      <w:r>
        <w:t>.н</w:t>
      </w:r>
      <w:proofErr w:type="gramEnd"/>
      <w:r>
        <w:t>о</w:t>
      </w:r>
      <w:proofErr w:type="spellEnd"/>
      <w:r>
        <w:t xml:space="preserve"> не включены в список - прошу написать. В таблице также указано кол-во аттестуемых мест по договору. Если по каким-то объектам идет </w:t>
      </w:r>
      <w:proofErr w:type="gramStart"/>
      <w:r>
        <w:t>расхождение</w:t>
      </w:r>
      <w:proofErr w:type="gramEnd"/>
      <w:r>
        <w:t xml:space="preserve"> как в меньшую так и в большую сторону - прошу сообщить.</w:t>
      </w:r>
    </w:p>
    <w:p w:rsidR="004D163B" w:rsidRDefault="004D163B" w:rsidP="004D163B">
      <w:r>
        <w:t xml:space="preserve">По </w:t>
      </w:r>
      <w:proofErr w:type="spellStart"/>
      <w:r>
        <w:t>Морткинской</w:t>
      </w:r>
      <w:proofErr w:type="spellEnd"/>
      <w:r>
        <w:t xml:space="preserve"> СОШ расчет по зарплате сообщу позже.</w:t>
      </w:r>
    </w:p>
    <w:p w:rsidR="004D163B" w:rsidRDefault="004D163B" w:rsidP="004D163B">
      <w:r>
        <w:t xml:space="preserve">-- </w:t>
      </w:r>
    </w:p>
    <w:p w:rsidR="004D163B" w:rsidRDefault="004D163B" w:rsidP="004D163B">
      <w:r>
        <w:t xml:space="preserve">С уважением, </w:t>
      </w:r>
    </w:p>
    <w:p w:rsidR="004D163B" w:rsidRDefault="004D163B" w:rsidP="004D163B">
      <w:r>
        <w:t>Заместитель генерального директора по работе с клиентам</w:t>
      </w:r>
      <w:proofErr w:type="gramStart"/>
      <w:r>
        <w:t>и ООО</w:t>
      </w:r>
      <w:proofErr w:type="gramEnd"/>
      <w:r>
        <w:t xml:space="preserve"> "Прометей", Ольга Михайловна </w:t>
      </w:r>
    </w:p>
    <w:p w:rsidR="004D163B" w:rsidRDefault="004D163B" w:rsidP="004D163B"/>
    <w:p w:rsidR="004D163B" w:rsidRDefault="004D163B" w:rsidP="004D163B">
      <w:r>
        <w:t>ООО "Прометей"</w:t>
      </w:r>
    </w:p>
    <w:p w:rsidR="004D163B" w:rsidRDefault="004D163B" w:rsidP="004D163B">
      <w:r>
        <w:t xml:space="preserve">тел/факс +7 343 28 777 07 </w:t>
      </w:r>
    </w:p>
    <w:p w:rsidR="004D163B" w:rsidRDefault="004D163B" w:rsidP="004D163B">
      <w:r>
        <w:t>+7 909 003 28 01</w:t>
      </w:r>
    </w:p>
    <w:p w:rsidR="004D163B" w:rsidRDefault="004D163B" w:rsidP="004D163B">
      <w:proofErr w:type="spellStart"/>
      <w:r>
        <w:t>e-mail</w:t>
      </w:r>
      <w:proofErr w:type="spellEnd"/>
      <w:r>
        <w:t>: info@pro-trud.ru</w:t>
      </w:r>
    </w:p>
    <w:p w:rsidR="004D163B" w:rsidRDefault="004D163B" w:rsidP="004D163B">
      <w:r>
        <w:t xml:space="preserve">сайт: www.pro-trud.ru </w:t>
      </w:r>
    </w:p>
    <w:p w:rsidR="004D163B" w:rsidRDefault="004D163B" w:rsidP="004D163B">
      <w:r>
        <w:t xml:space="preserve">адрес: 620050, г. Екатеринбург, ул. Ватутина, 15, 2 </w:t>
      </w:r>
      <w:proofErr w:type="spellStart"/>
      <w:r>
        <w:t>эт</w:t>
      </w:r>
      <w:proofErr w:type="spellEnd"/>
      <w:r>
        <w:t>., оф. 2.</w:t>
      </w:r>
    </w:p>
    <w:p w:rsidR="001C3B15" w:rsidRDefault="001C3B15" w:rsidP="004D163B">
      <w:bookmarkStart w:id="0" w:name="_GoBack"/>
      <w:bookmarkEnd w:id="0"/>
    </w:p>
    <w:p w:rsidR="00426CF6" w:rsidRDefault="00426CF6" w:rsidP="004D163B"/>
    <w:p w:rsidR="00426CF6" w:rsidRDefault="00426CF6" w:rsidP="004D163B"/>
    <w:tbl>
      <w:tblPr>
        <w:tblW w:w="8980" w:type="dxa"/>
        <w:tblInd w:w="93" w:type="dxa"/>
        <w:tblLook w:val="04A0"/>
      </w:tblPr>
      <w:tblGrid>
        <w:gridCol w:w="550"/>
        <w:gridCol w:w="3181"/>
        <w:gridCol w:w="1297"/>
        <w:gridCol w:w="1355"/>
        <w:gridCol w:w="1498"/>
        <w:gridCol w:w="1099"/>
      </w:tblGrid>
      <w:tr w:rsidR="00426CF6" w:rsidRPr="00426CF6" w:rsidTr="00426CF6">
        <w:trPr>
          <w:trHeight w:val="129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26CF6"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spellEnd"/>
            <w:proofErr w:type="gramEnd"/>
            <w:r w:rsidRPr="00426CF6">
              <w:rPr>
                <w:rFonts w:ascii="Arial CYR" w:hAnsi="Arial CYR" w:cs="Arial CYR"/>
                <w:sz w:val="20"/>
                <w:szCs w:val="20"/>
              </w:rPr>
              <w:t>/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Заказчики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Количество рабочих мест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Срок выполнения работы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Исполнитель, Ф.И.О.,         сумма зарплаты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Заплата, руб. 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ЗАО "ТВ Максима"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01.09.30.09 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5844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МКДОУ д.с. Теремок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8089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МКДОУ д.с. Золотая рыбка-3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3187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МКДОУ д.</w:t>
            </w:r>
            <w:proofErr w:type="gramStart"/>
            <w:r w:rsidRPr="00426CF6">
              <w:rPr>
                <w:rFonts w:ascii="Arial CYR" w:hAnsi="Arial CYR" w:cs="Arial CYR"/>
                <w:sz w:val="20"/>
                <w:szCs w:val="20"/>
              </w:rPr>
              <w:t>с</w:t>
            </w:r>
            <w:proofErr w:type="gramEnd"/>
            <w:r w:rsidRPr="00426CF6">
              <w:rPr>
                <w:rFonts w:ascii="Arial CYR" w:hAnsi="Arial CYR" w:cs="Arial CYR"/>
                <w:sz w:val="20"/>
                <w:szCs w:val="20"/>
              </w:rPr>
              <w:t>. Березка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9871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МКОУ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Болчаровская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СОШ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4524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МКОУ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Дальнинская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СОШ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2296</w:t>
            </w:r>
          </w:p>
        </w:tc>
      </w:tr>
      <w:tr w:rsidR="00426CF6" w:rsidRPr="00426CF6" w:rsidTr="00426CF6">
        <w:trPr>
          <w:trHeight w:val="8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МКДОУ д.с.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Аленушка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8089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МКДОУ д.</w:t>
            </w:r>
            <w:proofErr w:type="gramStart"/>
            <w:r w:rsidRPr="00426CF6">
              <w:rPr>
                <w:rFonts w:ascii="Arial CYR" w:hAnsi="Arial CYR" w:cs="Arial CYR"/>
                <w:sz w:val="20"/>
                <w:szCs w:val="20"/>
              </w:rPr>
              <w:t>с</w:t>
            </w:r>
            <w:proofErr w:type="gramEnd"/>
            <w:r w:rsidRPr="00426CF6">
              <w:rPr>
                <w:rFonts w:ascii="Arial CYR" w:hAnsi="Arial CYR" w:cs="Arial CYR"/>
                <w:sz w:val="20"/>
                <w:szCs w:val="20"/>
              </w:rPr>
              <w:t>. Елочка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2296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МКДОУ д.</w:t>
            </w:r>
            <w:proofErr w:type="gramStart"/>
            <w:r w:rsidRPr="00426CF6">
              <w:rPr>
                <w:rFonts w:ascii="Arial CYR" w:hAnsi="Arial CYR" w:cs="Arial CYR"/>
                <w:sz w:val="20"/>
                <w:szCs w:val="20"/>
              </w:rPr>
              <w:t>с</w:t>
            </w:r>
            <w:proofErr w:type="gramEnd"/>
            <w:r w:rsidRPr="00426CF6">
              <w:rPr>
                <w:rFonts w:ascii="Arial CYR" w:hAnsi="Arial CYR" w:cs="Arial CYR"/>
                <w:sz w:val="20"/>
                <w:szCs w:val="20"/>
              </w:rPr>
              <w:t>. Золушка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7198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МКДОУ д.</w:t>
            </w:r>
            <w:proofErr w:type="gramStart"/>
            <w:r w:rsidRPr="00426CF6">
              <w:rPr>
                <w:rFonts w:ascii="Arial CYR" w:hAnsi="Arial CYR" w:cs="Arial CYR"/>
                <w:sz w:val="20"/>
                <w:szCs w:val="20"/>
              </w:rPr>
              <w:t>с</w:t>
            </w:r>
            <w:proofErr w:type="gramEnd"/>
            <w:r w:rsidRPr="00426CF6">
              <w:rPr>
                <w:rFonts w:ascii="Arial CYR" w:hAnsi="Arial CYR" w:cs="Arial CYR"/>
                <w:sz w:val="20"/>
                <w:szCs w:val="20"/>
              </w:rPr>
              <w:t>. Русская береза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9871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МКДОУ д.</w:t>
            </w:r>
            <w:proofErr w:type="gramStart"/>
            <w:r w:rsidRPr="00426CF6">
              <w:rPr>
                <w:rFonts w:ascii="Arial CYR" w:hAnsi="Arial CYR" w:cs="Arial CYR"/>
                <w:sz w:val="20"/>
                <w:szCs w:val="20"/>
              </w:rPr>
              <w:t>с</w:t>
            </w:r>
            <w:proofErr w:type="gram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. Светлячок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2296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МКДОУ д.с.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Ивушка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6306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lastRenderedPageBreak/>
              <w:t>36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МБОУ МУК "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Кондинский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>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3873</w:t>
            </w:r>
          </w:p>
        </w:tc>
      </w:tr>
      <w:tr w:rsidR="00426CF6" w:rsidRPr="00426CF6" w:rsidTr="00426CF6">
        <w:trPr>
          <w:trHeight w:val="84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МУЗ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Морткинская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участковая больница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1405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МКДОУ д.</w:t>
            </w:r>
            <w:proofErr w:type="gramStart"/>
            <w:r w:rsidRPr="00426CF6">
              <w:rPr>
                <w:rFonts w:ascii="Arial CYR" w:hAnsi="Arial CYR" w:cs="Arial CYR"/>
                <w:sz w:val="20"/>
                <w:szCs w:val="20"/>
              </w:rPr>
              <w:t>с</w:t>
            </w:r>
            <w:proofErr w:type="gramEnd"/>
            <w:r w:rsidRPr="00426CF6">
              <w:rPr>
                <w:rFonts w:ascii="Arial CYR" w:hAnsi="Arial CYR" w:cs="Arial CYR"/>
                <w:sz w:val="20"/>
                <w:szCs w:val="20"/>
              </w:rPr>
              <w:t>. Ромашка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959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МКДОУ д.</w:t>
            </w:r>
            <w:proofErr w:type="gramStart"/>
            <w:r w:rsidRPr="00426CF6">
              <w:rPr>
                <w:rFonts w:ascii="Arial CYR" w:hAnsi="Arial CYR" w:cs="Arial CYR"/>
                <w:sz w:val="20"/>
                <w:szCs w:val="20"/>
              </w:rPr>
              <w:t>с</w:t>
            </w:r>
            <w:proofErr w:type="gramEnd"/>
            <w:r w:rsidRPr="00426CF6">
              <w:rPr>
                <w:rFonts w:ascii="Arial CYR" w:hAnsi="Arial CYR" w:cs="Arial CYR"/>
                <w:sz w:val="20"/>
                <w:szCs w:val="20"/>
              </w:rPr>
              <w:t>. Рябинка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1405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МКДОУ д.</w:t>
            </w:r>
            <w:proofErr w:type="gramStart"/>
            <w:r w:rsidRPr="00426CF6">
              <w:rPr>
                <w:rFonts w:ascii="Arial CYR" w:hAnsi="Arial CYR" w:cs="Arial CYR"/>
                <w:sz w:val="20"/>
                <w:szCs w:val="20"/>
              </w:rPr>
              <w:t>с</w:t>
            </w:r>
            <w:proofErr w:type="gramEnd"/>
            <w:r w:rsidRPr="00426CF6">
              <w:rPr>
                <w:rFonts w:ascii="Arial CYR" w:hAnsi="Arial CYR" w:cs="Arial CYR"/>
                <w:sz w:val="20"/>
                <w:szCs w:val="20"/>
              </w:rPr>
              <w:t>. Сказка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1850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МКДОУ д.с. Теремок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2802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МКДОУ д.с.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Чебурашка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4524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МКОУ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Юмасинская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СОШ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5861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МБОУ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Ягодинская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СОШ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3187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47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МКОУ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Ямкинская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СОШ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3633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48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МБОУ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Морткинская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СОШ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49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МКДОУ "Золотая рыбка"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01.08.30.09 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14902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МКДОУ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д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/с Солнышко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01.08-30.09  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Шалдыбин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   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3416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169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ФГУП НТЦ "Охрана"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01.06-30.08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5715</w:t>
            </w:r>
          </w:p>
        </w:tc>
      </w:tr>
      <w:tr w:rsidR="00426CF6" w:rsidRPr="00426CF6" w:rsidTr="00426CF6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170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ОАО "Вятич"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01.09.30.09  01.11-30.12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5916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129315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МКОУ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Луговская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gramStart"/>
            <w:r w:rsidRPr="00426CF6">
              <w:rPr>
                <w:rFonts w:ascii="Arial CYR" w:hAnsi="Arial CYR" w:cs="Arial CYR"/>
                <w:sz w:val="20"/>
                <w:szCs w:val="20"/>
              </w:rPr>
              <w:t>C</w:t>
            </w:r>
            <w:proofErr w:type="gramEnd"/>
            <w:r w:rsidRPr="00426CF6">
              <w:rPr>
                <w:rFonts w:ascii="Arial CYR" w:hAnsi="Arial CYR" w:cs="Arial CYR"/>
                <w:sz w:val="20"/>
                <w:szCs w:val="20"/>
              </w:rPr>
              <w:t>ОШ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3827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Луговская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участковая больница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11991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Собвинсервис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66928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ЮТЭК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70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46109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ССУС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243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163227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Центр гигиены Ноябрьск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5788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Шалинская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ЖКС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33836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Нефтестрой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94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87832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КОП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Когалым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32930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Правдинскторг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4375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Правдинскгеолторг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26034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Камышлов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8730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Умка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13880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Детский сад № 1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Ивдель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31+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17715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ДЮСШ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Ивдель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14+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7263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ДДТ 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Ивдель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15+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7792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МУ ОП «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Рефтинское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>»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26070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КПРУ Магнитогорск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27500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УралРезина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29560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МКОУ "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Черноусовская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СОШ"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20577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ООО "Базис"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11297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ООО "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ИнтерСтрой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>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10200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Аптека "Гиппократ"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5848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ЗАО "</w:t>
            </w: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ЮНИОН-строй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>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6888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Неркон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6174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НордДорСтрой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8392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426CF6">
              <w:rPr>
                <w:rFonts w:ascii="Arial CYR" w:hAnsi="Arial CYR" w:cs="Arial CYR"/>
                <w:sz w:val="20"/>
                <w:szCs w:val="20"/>
              </w:rPr>
              <w:t>Кондинская</w:t>
            </w:r>
            <w:proofErr w:type="spellEnd"/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ЦРБ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63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ООО "ЮТАР"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24213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НЦТБ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26000</w:t>
            </w:r>
          </w:p>
        </w:tc>
      </w:tr>
      <w:tr w:rsidR="00426CF6" w:rsidRPr="00426CF6" w:rsidTr="00426CF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Независимая компания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 xml:space="preserve"> 01.02-30.12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Скороходов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F6" w:rsidRPr="00426CF6" w:rsidRDefault="00426CF6" w:rsidP="00426CF6">
            <w:pPr>
              <w:rPr>
                <w:rFonts w:ascii="Arial CYR" w:hAnsi="Arial CYR" w:cs="Arial CYR"/>
                <w:sz w:val="20"/>
                <w:szCs w:val="20"/>
              </w:rPr>
            </w:pPr>
            <w:r w:rsidRPr="00426CF6">
              <w:rPr>
                <w:rFonts w:ascii="Arial CYR" w:hAnsi="Arial CYR" w:cs="Arial CYR"/>
                <w:sz w:val="20"/>
                <w:szCs w:val="20"/>
              </w:rPr>
              <w:t>756</w:t>
            </w:r>
          </w:p>
        </w:tc>
      </w:tr>
    </w:tbl>
    <w:p w:rsidR="00426CF6" w:rsidRPr="004D163B" w:rsidRDefault="00426CF6" w:rsidP="004D163B"/>
    <w:sectPr w:rsidR="00426CF6" w:rsidRPr="004D163B" w:rsidSect="00FD3C9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3F6A"/>
    <w:multiLevelType w:val="hybridMultilevel"/>
    <w:tmpl w:val="B78A9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B42F74"/>
    <w:rsid w:val="00017D1B"/>
    <w:rsid w:val="0008207D"/>
    <w:rsid w:val="000B58FF"/>
    <w:rsid w:val="000E47EC"/>
    <w:rsid w:val="000E4873"/>
    <w:rsid w:val="000F753F"/>
    <w:rsid w:val="0018525B"/>
    <w:rsid w:val="001A20F0"/>
    <w:rsid w:val="001C3B15"/>
    <w:rsid w:val="001C6CDC"/>
    <w:rsid w:val="001E62DB"/>
    <w:rsid w:val="001F357D"/>
    <w:rsid w:val="00235E3B"/>
    <w:rsid w:val="00253928"/>
    <w:rsid w:val="002756BA"/>
    <w:rsid w:val="002A49EF"/>
    <w:rsid w:val="002E75AC"/>
    <w:rsid w:val="00353FC6"/>
    <w:rsid w:val="00357ADE"/>
    <w:rsid w:val="003A11D8"/>
    <w:rsid w:val="003C317A"/>
    <w:rsid w:val="003E5D2F"/>
    <w:rsid w:val="00410461"/>
    <w:rsid w:val="00417C99"/>
    <w:rsid w:val="00426CF6"/>
    <w:rsid w:val="00434B85"/>
    <w:rsid w:val="004C153A"/>
    <w:rsid w:val="004D163B"/>
    <w:rsid w:val="00523794"/>
    <w:rsid w:val="0053721B"/>
    <w:rsid w:val="005819A5"/>
    <w:rsid w:val="00691A06"/>
    <w:rsid w:val="00725BE5"/>
    <w:rsid w:val="007F56FA"/>
    <w:rsid w:val="0080223C"/>
    <w:rsid w:val="008070BC"/>
    <w:rsid w:val="00837F34"/>
    <w:rsid w:val="00847072"/>
    <w:rsid w:val="008856A0"/>
    <w:rsid w:val="008968DF"/>
    <w:rsid w:val="008C0C88"/>
    <w:rsid w:val="008C4927"/>
    <w:rsid w:val="00901CFB"/>
    <w:rsid w:val="009C48D8"/>
    <w:rsid w:val="009D3F24"/>
    <w:rsid w:val="00A30329"/>
    <w:rsid w:val="00A50854"/>
    <w:rsid w:val="00A64444"/>
    <w:rsid w:val="00AF0406"/>
    <w:rsid w:val="00B42F74"/>
    <w:rsid w:val="00B82FAA"/>
    <w:rsid w:val="00B96E64"/>
    <w:rsid w:val="00C45AE8"/>
    <w:rsid w:val="00D33D9A"/>
    <w:rsid w:val="00E231A3"/>
    <w:rsid w:val="00F5036D"/>
    <w:rsid w:val="00FD0127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C9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1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B42F74"/>
    <w:pPr>
      <w:keepNext/>
      <w:spacing w:before="240" w:after="120"/>
      <w:outlineLvl w:val="2"/>
    </w:pPr>
    <w:rPr>
      <w:rFonts w:ascii="Arial" w:hAnsi="Arial" w:cs="Arial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basedOn w:val="a"/>
    <w:rsid w:val="00B42F74"/>
    <w:pPr>
      <w:jc w:val="both"/>
    </w:pPr>
    <w:rPr>
      <w:rFonts w:ascii="Arial" w:hAnsi="Arial" w:cs="Arial"/>
      <w:sz w:val="16"/>
      <w:szCs w:val="16"/>
    </w:rPr>
  </w:style>
  <w:style w:type="character" w:customStyle="1" w:styleId="a4">
    <w:name w:val="Таблица Знак"/>
    <w:basedOn w:val="a0"/>
    <w:link w:val="a5"/>
    <w:locked/>
    <w:rsid w:val="00B42F74"/>
    <w:rPr>
      <w:rFonts w:ascii="Arial" w:hAnsi="Arial" w:cs="Arial"/>
      <w:sz w:val="18"/>
      <w:szCs w:val="24"/>
      <w:lang w:val="ru-RU" w:eastAsia="ru-RU" w:bidi="ar-SA"/>
    </w:rPr>
  </w:style>
  <w:style w:type="paragraph" w:customStyle="1" w:styleId="a5">
    <w:name w:val="Таблица"/>
    <w:basedOn w:val="a"/>
    <w:link w:val="a4"/>
    <w:rsid w:val="00B42F74"/>
    <w:pPr>
      <w:ind w:firstLine="284"/>
      <w:jc w:val="both"/>
    </w:pPr>
    <w:rPr>
      <w:rFonts w:ascii="Arial" w:hAnsi="Arial" w:cs="Arial"/>
      <w:sz w:val="18"/>
    </w:rPr>
  </w:style>
  <w:style w:type="paragraph" w:styleId="a6">
    <w:name w:val="Balloon Text"/>
    <w:basedOn w:val="a"/>
    <w:semiHidden/>
    <w:rsid w:val="004C15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C31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3C31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317A"/>
  </w:style>
  <w:style w:type="character" w:customStyle="1" w:styleId="red">
    <w:name w:val="red"/>
    <w:basedOn w:val="a0"/>
    <w:rsid w:val="003C317A"/>
  </w:style>
  <w:style w:type="character" w:styleId="a8">
    <w:name w:val="Strong"/>
    <w:basedOn w:val="a0"/>
    <w:uiPriority w:val="22"/>
    <w:qFormat/>
    <w:rsid w:val="001C3B15"/>
    <w:rPr>
      <w:b/>
      <w:bCs/>
    </w:rPr>
  </w:style>
  <w:style w:type="character" w:styleId="a9">
    <w:name w:val="Hyperlink"/>
    <w:basedOn w:val="a0"/>
    <w:uiPriority w:val="99"/>
    <w:unhideWhenUsed/>
    <w:rsid w:val="001C3B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1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B42F74"/>
    <w:pPr>
      <w:keepNext/>
      <w:spacing w:before="240" w:after="120"/>
      <w:outlineLvl w:val="2"/>
    </w:pPr>
    <w:rPr>
      <w:rFonts w:ascii="Arial" w:hAnsi="Arial" w:cs="Arial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basedOn w:val="a"/>
    <w:rsid w:val="00B42F74"/>
    <w:pPr>
      <w:jc w:val="both"/>
    </w:pPr>
    <w:rPr>
      <w:rFonts w:ascii="Arial" w:hAnsi="Arial" w:cs="Arial"/>
      <w:sz w:val="16"/>
      <w:szCs w:val="16"/>
    </w:rPr>
  </w:style>
  <w:style w:type="character" w:customStyle="1" w:styleId="a4">
    <w:name w:val="Таблица Знак"/>
    <w:basedOn w:val="a0"/>
    <w:link w:val="a5"/>
    <w:locked/>
    <w:rsid w:val="00B42F74"/>
    <w:rPr>
      <w:rFonts w:ascii="Arial" w:hAnsi="Arial" w:cs="Arial"/>
      <w:sz w:val="18"/>
      <w:szCs w:val="24"/>
      <w:lang w:val="ru-RU" w:eastAsia="ru-RU" w:bidi="ar-SA"/>
    </w:rPr>
  </w:style>
  <w:style w:type="paragraph" w:customStyle="1" w:styleId="a5">
    <w:name w:val="Таблица"/>
    <w:basedOn w:val="a"/>
    <w:link w:val="a4"/>
    <w:rsid w:val="00B42F74"/>
    <w:pPr>
      <w:ind w:firstLine="284"/>
      <w:jc w:val="both"/>
    </w:pPr>
    <w:rPr>
      <w:rFonts w:ascii="Arial" w:hAnsi="Arial" w:cs="Arial"/>
      <w:sz w:val="18"/>
    </w:rPr>
  </w:style>
  <w:style w:type="paragraph" w:styleId="a6">
    <w:name w:val="Balloon Text"/>
    <w:basedOn w:val="a"/>
    <w:semiHidden/>
    <w:rsid w:val="004C15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C31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3C31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317A"/>
  </w:style>
  <w:style w:type="character" w:customStyle="1" w:styleId="red">
    <w:name w:val="red"/>
    <w:basedOn w:val="a0"/>
    <w:rsid w:val="003C317A"/>
  </w:style>
  <w:style w:type="character" w:styleId="a8">
    <w:name w:val="Strong"/>
    <w:basedOn w:val="a0"/>
    <w:uiPriority w:val="22"/>
    <w:qFormat/>
    <w:rsid w:val="001C3B15"/>
    <w:rPr>
      <w:b/>
      <w:bCs/>
    </w:rPr>
  </w:style>
  <w:style w:type="character" w:styleId="a9">
    <w:name w:val="Hyperlink"/>
    <w:basedOn w:val="a0"/>
    <w:uiPriority w:val="99"/>
    <w:unhideWhenUsed/>
    <w:rsid w:val="001C3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создании аттестационной комиссии для аттестации рабочих мест по условиям труда (вариант 1)</vt:lpstr>
    </vt:vector>
  </TitlesOfParts>
  <Company>SPecialiST RePack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аттестационной комиссии для аттестации рабочих мест по условиям труда (вариант 1)</dc:title>
  <dc:creator>Сергей</dc:creator>
  <cp:lastModifiedBy>Алексей</cp:lastModifiedBy>
  <cp:revision>5</cp:revision>
  <cp:lastPrinted>2012-11-22T10:34:00Z</cp:lastPrinted>
  <dcterms:created xsi:type="dcterms:W3CDTF">2014-06-13T07:03:00Z</dcterms:created>
  <dcterms:modified xsi:type="dcterms:W3CDTF">2014-07-31T12:27:00Z</dcterms:modified>
</cp:coreProperties>
</file>