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39" w:type="dxa"/>
        <w:tblInd w:w="-10" w:type="dxa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5386"/>
      </w:tblGrid>
      <w:tr w:rsidR="00D879AD" w:rsidRPr="00D07776" w14:paraId="72815E56" w14:textId="77777777" w:rsidTr="000F7C3C">
        <w:trPr>
          <w:trHeight w:val="567"/>
        </w:trPr>
        <w:tc>
          <w:tcPr>
            <w:tcW w:w="9639" w:type="dxa"/>
            <w:gridSpan w:val="2"/>
            <w:tcBorders>
              <w:bottom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F4B9AE0" w14:textId="77777777" w:rsidR="00D879AD" w:rsidRPr="00D879AD" w:rsidRDefault="00D879AD" w:rsidP="006E381D">
            <w:pPr>
              <w:jc w:val="center"/>
              <w:rPr>
                <w:rFonts w:ascii="Arial Narrow" w:hAnsi="Arial Narrow" w:cs="Arial"/>
                <w:b/>
                <w:color w:val="000000"/>
                <w:sz w:val="28"/>
                <w:szCs w:val="28"/>
                <w:lang w:val="ru-RU" w:eastAsia="ru-RU"/>
              </w:rPr>
            </w:pPr>
            <w:r w:rsidRPr="00D879AD">
              <w:rPr>
                <w:rFonts w:ascii="Arial Narrow" w:hAnsi="Arial Narrow" w:cs="Arial"/>
                <w:b/>
                <w:color w:val="000000"/>
                <w:sz w:val="28"/>
                <w:szCs w:val="28"/>
                <w:lang w:val="ru-RU" w:eastAsia="ru-RU"/>
              </w:rPr>
              <w:t>КАРТОЧКА ПРЕДПРИЯТИЯ</w:t>
            </w:r>
          </w:p>
        </w:tc>
      </w:tr>
      <w:tr w:rsidR="00D879AD" w:rsidRPr="0005747A" w14:paraId="64859206" w14:textId="77777777" w:rsidTr="00671273">
        <w:trPr>
          <w:trHeight w:val="907"/>
        </w:trPr>
        <w:tc>
          <w:tcPr>
            <w:tcW w:w="4253" w:type="dxa"/>
            <w:tcBorders>
              <w:top w:val="single" w:sz="18" w:space="0" w:color="auto"/>
            </w:tcBorders>
            <w:shd w:val="clear" w:color="auto" w:fill="auto"/>
            <w:vAlign w:val="center"/>
            <w:hideMark/>
          </w:tcPr>
          <w:p w14:paraId="367B27F3" w14:textId="77777777" w:rsidR="006E381D" w:rsidRDefault="00D879AD" w:rsidP="006E381D">
            <w:pPr>
              <w:spacing w:before="0"/>
              <w:jc w:val="left"/>
              <w:rPr>
                <w:rFonts w:ascii="Arial Narrow" w:hAnsi="Arial Narrow" w:cs="Arial"/>
                <w:color w:val="000000"/>
                <w:lang w:val="ru-RU" w:eastAsia="ru-RU"/>
              </w:rPr>
            </w:pPr>
            <w:r w:rsidRPr="00D879AD">
              <w:rPr>
                <w:rFonts w:ascii="Arial Narrow" w:hAnsi="Arial Narrow" w:cs="Arial"/>
                <w:color w:val="000000"/>
                <w:lang w:val="ru-RU" w:eastAsia="ru-RU"/>
              </w:rPr>
              <w:t xml:space="preserve">Краткое наименование предприятия, </w:t>
            </w:r>
          </w:p>
          <w:p w14:paraId="680CF6B6" w14:textId="2DB8782F" w:rsidR="00D879AD" w:rsidRPr="00D879AD" w:rsidRDefault="00D879AD" w:rsidP="006E381D">
            <w:pPr>
              <w:spacing w:before="0"/>
              <w:jc w:val="left"/>
              <w:rPr>
                <w:rFonts w:ascii="Arial Narrow" w:hAnsi="Arial Narrow" w:cs="Arial"/>
                <w:color w:val="000000"/>
                <w:lang w:val="ru-RU" w:eastAsia="ru-RU"/>
              </w:rPr>
            </w:pPr>
            <w:r w:rsidRPr="00D879AD">
              <w:rPr>
                <w:rFonts w:ascii="Arial Narrow" w:hAnsi="Arial Narrow" w:cs="Arial"/>
                <w:color w:val="000000"/>
                <w:lang w:val="ru-RU" w:eastAsia="ru-RU"/>
              </w:rPr>
              <w:t>в соответствии с учредительными документами</w:t>
            </w:r>
          </w:p>
        </w:tc>
        <w:tc>
          <w:tcPr>
            <w:tcW w:w="5386" w:type="dxa"/>
            <w:tcBorders>
              <w:top w:val="single" w:sz="18" w:space="0" w:color="auto"/>
            </w:tcBorders>
            <w:shd w:val="clear" w:color="auto" w:fill="auto"/>
            <w:vAlign w:val="center"/>
            <w:hideMark/>
          </w:tcPr>
          <w:p w14:paraId="54618C7E" w14:textId="77777777" w:rsidR="00D879AD" w:rsidRPr="00D879AD" w:rsidRDefault="00D879AD" w:rsidP="00880802">
            <w:pPr>
              <w:pStyle w:val="a3"/>
              <w:rPr>
                <w:rFonts w:ascii="Arial Narrow" w:hAnsi="Arial Narrow" w:cs="Arial"/>
                <w:color w:val="000000"/>
                <w:sz w:val="28"/>
                <w:szCs w:val="28"/>
                <w:lang w:val="en-US"/>
              </w:rPr>
            </w:pPr>
            <w:r w:rsidRPr="00D879AD">
              <w:rPr>
                <w:rFonts w:ascii="Arial Narrow" w:hAnsi="Arial Narrow" w:cs="Arial"/>
                <w:color w:val="000000"/>
                <w:sz w:val="28"/>
                <w:szCs w:val="28"/>
                <w:lang w:val="ru-RU"/>
              </w:rPr>
              <w:t>ООО</w:t>
            </w:r>
            <w:r w:rsidRPr="00D879AD">
              <w:rPr>
                <w:rFonts w:ascii="Arial Narrow" w:hAnsi="Arial Narrow" w:cs="Arial"/>
                <w:color w:val="000000"/>
                <w:sz w:val="28"/>
                <w:szCs w:val="28"/>
                <w:lang w:val="en-US"/>
              </w:rPr>
              <w:t xml:space="preserve"> «</w:t>
            </w:r>
            <w:r w:rsidRPr="00D879AD">
              <w:rPr>
                <w:rFonts w:ascii="Arial Narrow" w:hAnsi="Arial Narrow" w:cs="Arial"/>
                <w:color w:val="000000"/>
                <w:sz w:val="28"/>
                <w:szCs w:val="28"/>
                <w:lang w:val="ru-RU"/>
              </w:rPr>
              <w:t>Сабси</w:t>
            </w:r>
            <w:r w:rsidRPr="00D879AD">
              <w:rPr>
                <w:rFonts w:ascii="Arial Narrow" w:hAnsi="Arial Narrow" w:cs="Arial"/>
                <w:color w:val="000000"/>
                <w:sz w:val="28"/>
                <w:szCs w:val="28"/>
                <w:lang w:val="en-US"/>
              </w:rPr>
              <w:t xml:space="preserve"> </w:t>
            </w:r>
            <w:r w:rsidRPr="00D879AD">
              <w:rPr>
                <w:rFonts w:ascii="Arial Narrow" w:hAnsi="Arial Narrow" w:cs="Arial"/>
                <w:color w:val="000000"/>
                <w:sz w:val="28"/>
                <w:szCs w:val="28"/>
                <w:lang w:val="ru-RU"/>
              </w:rPr>
              <w:t>Сервей</w:t>
            </w:r>
            <w:r w:rsidRPr="00D879AD">
              <w:rPr>
                <w:rFonts w:ascii="Arial Narrow" w:hAnsi="Arial Narrow" w:cs="Arial"/>
                <w:color w:val="000000"/>
                <w:sz w:val="28"/>
                <w:szCs w:val="28"/>
                <w:lang w:val="en-US"/>
              </w:rPr>
              <w:t xml:space="preserve"> </w:t>
            </w:r>
            <w:r w:rsidRPr="00D879AD">
              <w:rPr>
                <w:rFonts w:ascii="Arial Narrow" w:hAnsi="Arial Narrow" w:cs="Arial"/>
                <w:color w:val="000000"/>
                <w:sz w:val="28"/>
                <w:szCs w:val="28"/>
                <w:lang w:val="ru-RU"/>
              </w:rPr>
              <w:t>Солюшенс</w:t>
            </w:r>
            <w:r w:rsidRPr="00D879AD">
              <w:rPr>
                <w:rFonts w:ascii="Arial Narrow" w:hAnsi="Arial Narrow" w:cs="Arial"/>
                <w:color w:val="000000"/>
                <w:sz w:val="28"/>
                <w:szCs w:val="28"/>
                <w:lang w:val="en-US"/>
              </w:rPr>
              <w:t>»</w:t>
            </w:r>
          </w:p>
          <w:p w14:paraId="3D579896" w14:textId="77777777" w:rsidR="00D879AD" w:rsidRPr="00D879AD" w:rsidRDefault="00D879AD" w:rsidP="00880802">
            <w:pPr>
              <w:rPr>
                <w:rFonts w:ascii="Arial Narrow" w:hAnsi="Arial Narrow" w:cs="Arial"/>
                <w:color w:val="000000"/>
                <w:sz w:val="28"/>
                <w:szCs w:val="28"/>
                <w:lang w:eastAsia="ru-RU"/>
              </w:rPr>
            </w:pPr>
            <w:r w:rsidRPr="00D879AD">
              <w:rPr>
                <w:rFonts w:ascii="Arial Narrow" w:hAnsi="Arial Narrow" w:cs="Arial"/>
                <w:color w:val="000000"/>
                <w:sz w:val="28"/>
                <w:szCs w:val="28"/>
                <w:lang w:val="en-US" w:eastAsia="ru-RU"/>
              </w:rPr>
              <w:t>«Subsea Survey Solutions» LLC</w:t>
            </w:r>
          </w:p>
        </w:tc>
      </w:tr>
      <w:tr w:rsidR="00D879AD" w:rsidRPr="00671273" w14:paraId="11B4E316" w14:textId="77777777" w:rsidTr="00671273">
        <w:trPr>
          <w:trHeight w:val="907"/>
        </w:trPr>
        <w:tc>
          <w:tcPr>
            <w:tcW w:w="4253" w:type="dxa"/>
            <w:shd w:val="clear" w:color="auto" w:fill="auto"/>
            <w:hideMark/>
          </w:tcPr>
          <w:p w14:paraId="733FE0B8" w14:textId="3E2885BB" w:rsidR="00D879AD" w:rsidRPr="00806180" w:rsidRDefault="00D879AD" w:rsidP="006E381D">
            <w:pPr>
              <w:jc w:val="left"/>
              <w:rPr>
                <w:rFonts w:ascii="Arial Narrow" w:hAnsi="Arial Narrow" w:cs="Arial"/>
                <w:color w:val="000000"/>
                <w:lang w:val="ru-RU" w:eastAsia="ru-RU"/>
              </w:rPr>
            </w:pPr>
            <w:r w:rsidRPr="00D879AD">
              <w:rPr>
                <w:rFonts w:ascii="Arial Narrow" w:hAnsi="Arial Narrow" w:cs="Arial"/>
                <w:color w:val="000000"/>
                <w:lang w:val="ru-RU" w:eastAsia="ru-RU"/>
              </w:rPr>
              <w:t>Генеральный</w:t>
            </w:r>
            <w:r w:rsidR="00806180">
              <w:rPr>
                <w:rFonts w:ascii="Arial Narrow" w:hAnsi="Arial Narrow" w:cs="Arial"/>
                <w:color w:val="000000"/>
                <w:lang w:eastAsia="ru-RU"/>
              </w:rPr>
              <w:t xml:space="preserve"> </w:t>
            </w:r>
            <w:r w:rsidR="00806180">
              <w:rPr>
                <w:rFonts w:ascii="Arial Narrow" w:hAnsi="Arial Narrow" w:cs="Arial"/>
                <w:color w:val="000000"/>
                <w:lang w:val="ru-RU" w:eastAsia="ru-RU"/>
              </w:rPr>
              <w:t>директор</w:t>
            </w:r>
          </w:p>
        </w:tc>
        <w:tc>
          <w:tcPr>
            <w:tcW w:w="5386" w:type="dxa"/>
            <w:shd w:val="clear" w:color="auto" w:fill="auto"/>
            <w:hideMark/>
          </w:tcPr>
          <w:p w14:paraId="749CEC4D" w14:textId="77777777" w:rsidR="00D879AD" w:rsidRPr="00D879AD" w:rsidRDefault="00D879AD" w:rsidP="006E381D">
            <w:pPr>
              <w:jc w:val="left"/>
              <w:rPr>
                <w:rFonts w:ascii="Arial Narrow" w:hAnsi="Arial Narrow" w:cs="Arial"/>
                <w:color w:val="000000"/>
                <w:sz w:val="28"/>
                <w:szCs w:val="28"/>
                <w:lang w:val="ru-RU" w:eastAsia="ru-RU"/>
              </w:rPr>
            </w:pPr>
            <w:r w:rsidRPr="00D879AD">
              <w:rPr>
                <w:rFonts w:ascii="Arial Narrow" w:hAnsi="Arial Narrow" w:cs="Arial"/>
                <w:color w:val="000000"/>
                <w:sz w:val="28"/>
                <w:szCs w:val="28"/>
                <w:lang w:val="ru-RU" w:eastAsia="ru-RU"/>
              </w:rPr>
              <w:t>Зигунский Василий Александрович</w:t>
            </w:r>
          </w:p>
          <w:p w14:paraId="432230BF" w14:textId="77777777" w:rsidR="00D879AD" w:rsidRPr="006E381D" w:rsidRDefault="00D879AD" w:rsidP="00671273">
            <w:pPr>
              <w:spacing w:before="0"/>
              <w:jc w:val="left"/>
              <w:rPr>
                <w:rFonts w:ascii="Arial Narrow" w:hAnsi="Arial Narrow" w:cs="Arial"/>
                <w:i/>
                <w:color w:val="000000"/>
                <w:sz w:val="28"/>
                <w:szCs w:val="28"/>
                <w:lang w:val="ru-RU" w:eastAsia="ru-RU"/>
              </w:rPr>
            </w:pPr>
            <w:r w:rsidRPr="006E381D">
              <w:rPr>
                <w:rFonts w:ascii="Arial Narrow" w:hAnsi="Arial Narrow" w:cs="Arial"/>
                <w:i/>
                <w:color w:val="000000"/>
                <w:szCs w:val="28"/>
                <w:lang w:val="ru-RU" w:eastAsia="ru-RU"/>
              </w:rPr>
              <w:t>(действует на основании Устава)</w:t>
            </w:r>
          </w:p>
        </w:tc>
        <w:bookmarkStart w:id="0" w:name="_GoBack"/>
        <w:bookmarkEnd w:id="0"/>
      </w:tr>
      <w:tr w:rsidR="00D879AD" w:rsidRPr="00671273" w14:paraId="6947691B" w14:textId="77777777" w:rsidTr="00671273">
        <w:trPr>
          <w:trHeight w:val="907"/>
        </w:trPr>
        <w:tc>
          <w:tcPr>
            <w:tcW w:w="4253" w:type="dxa"/>
            <w:shd w:val="clear" w:color="auto" w:fill="auto"/>
            <w:hideMark/>
          </w:tcPr>
          <w:p w14:paraId="63787258" w14:textId="77777777" w:rsidR="00D879AD" w:rsidRPr="00D879AD" w:rsidRDefault="00D879AD" w:rsidP="006E381D">
            <w:pPr>
              <w:spacing w:before="0"/>
              <w:jc w:val="left"/>
              <w:rPr>
                <w:rFonts w:ascii="Arial Narrow" w:hAnsi="Arial Narrow" w:cs="Arial"/>
                <w:color w:val="000000"/>
                <w:lang w:val="ru-RU" w:eastAsia="ru-RU"/>
              </w:rPr>
            </w:pPr>
            <w:r w:rsidRPr="00D879AD">
              <w:rPr>
                <w:rFonts w:ascii="Arial Narrow" w:hAnsi="Arial Narrow" w:cs="Arial"/>
                <w:color w:val="000000"/>
                <w:lang w:val="ru-RU" w:eastAsia="ru-RU"/>
              </w:rPr>
              <w:t>Юридический адрес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21FCBC06" w14:textId="242CEE5D" w:rsidR="006E381D" w:rsidRDefault="00D879AD" w:rsidP="00924680">
            <w:pPr>
              <w:spacing w:before="0"/>
              <w:jc w:val="left"/>
              <w:rPr>
                <w:rFonts w:ascii="Arial Narrow" w:hAnsi="Arial Narrow" w:cs="Arial"/>
                <w:color w:val="000000"/>
                <w:sz w:val="28"/>
                <w:szCs w:val="28"/>
                <w:lang w:val="ru-RU" w:eastAsia="ru-RU"/>
              </w:rPr>
            </w:pPr>
            <w:r w:rsidRPr="00D879AD">
              <w:rPr>
                <w:rFonts w:ascii="Arial Narrow" w:hAnsi="Arial Narrow" w:cs="Arial"/>
                <w:color w:val="000000"/>
                <w:sz w:val="28"/>
                <w:szCs w:val="28"/>
                <w:lang w:val="ru-RU" w:eastAsia="ru-RU"/>
              </w:rPr>
              <w:t>РФ, 117630, город Москва</w:t>
            </w:r>
          </w:p>
          <w:p w14:paraId="1EC79262" w14:textId="77C5F65D" w:rsidR="00D879AD" w:rsidRPr="00D879AD" w:rsidRDefault="00D879AD" w:rsidP="00924680">
            <w:pPr>
              <w:spacing w:before="0"/>
              <w:jc w:val="left"/>
              <w:rPr>
                <w:rFonts w:ascii="Arial Narrow" w:hAnsi="Arial Narrow" w:cs="Arial"/>
                <w:color w:val="000000"/>
                <w:sz w:val="28"/>
                <w:szCs w:val="28"/>
                <w:lang w:val="ru-RU" w:eastAsia="ru-RU"/>
              </w:rPr>
            </w:pPr>
            <w:r w:rsidRPr="00D879AD">
              <w:rPr>
                <w:rFonts w:ascii="Arial Narrow" w:hAnsi="Arial Narrow" w:cs="Arial"/>
                <w:color w:val="000000"/>
                <w:sz w:val="28"/>
                <w:szCs w:val="28"/>
                <w:lang w:val="ru-RU" w:eastAsia="ru-RU"/>
              </w:rPr>
              <w:t>Старокалужское шоссе, дом 62, строение 1</w:t>
            </w:r>
          </w:p>
        </w:tc>
      </w:tr>
      <w:tr w:rsidR="00D879AD" w:rsidRPr="00671273" w14:paraId="5A79623E" w14:textId="77777777" w:rsidTr="00671273">
        <w:trPr>
          <w:trHeight w:val="907"/>
        </w:trPr>
        <w:tc>
          <w:tcPr>
            <w:tcW w:w="4253" w:type="dxa"/>
            <w:shd w:val="clear" w:color="auto" w:fill="auto"/>
            <w:hideMark/>
          </w:tcPr>
          <w:p w14:paraId="739810CA" w14:textId="77777777" w:rsidR="00D879AD" w:rsidRPr="00D879AD" w:rsidRDefault="00D879AD" w:rsidP="006E381D">
            <w:pPr>
              <w:jc w:val="left"/>
              <w:rPr>
                <w:rFonts w:ascii="Arial Narrow" w:hAnsi="Arial Narrow" w:cs="Arial"/>
                <w:color w:val="000000"/>
                <w:lang w:val="ru-RU" w:eastAsia="ru-RU"/>
              </w:rPr>
            </w:pPr>
            <w:r w:rsidRPr="00D879AD">
              <w:rPr>
                <w:rFonts w:ascii="Arial Narrow" w:hAnsi="Arial Narrow" w:cs="Arial"/>
                <w:color w:val="000000"/>
                <w:lang w:val="ru-RU" w:eastAsia="ru-RU"/>
              </w:rPr>
              <w:t>Фактический адрес (почтовый адрес)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47E3EEA2" w14:textId="77777777" w:rsidR="006E381D" w:rsidRDefault="00D879AD" w:rsidP="00924680">
            <w:pPr>
              <w:spacing w:before="0"/>
              <w:jc w:val="left"/>
              <w:rPr>
                <w:rFonts w:ascii="Arial Narrow" w:hAnsi="Arial Narrow" w:cs="Arial"/>
                <w:color w:val="000000"/>
                <w:sz w:val="28"/>
                <w:szCs w:val="28"/>
                <w:lang w:val="ru-RU" w:eastAsia="ru-RU"/>
              </w:rPr>
            </w:pPr>
            <w:r w:rsidRPr="00D879AD">
              <w:rPr>
                <w:rFonts w:ascii="Arial Narrow" w:hAnsi="Arial Narrow" w:cs="Arial"/>
                <w:color w:val="000000"/>
                <w:sz w:val="28"/>
                <w:szCs w:val="28"/>
                <w:lang w:val="ru-RU" w:eastAsia="ru-RU"/>
              </w:rPr>
              <w:t>РФ, 117630, город Москва</w:t>
            </w:r>
          </w:p>
          <w:p w14:paraId="2BC90960" w14:textId="0E468C81" w:rsidR="00D879AD" w:rsidRPr="00D879AD" w:rsidRDefault="00D879AD" w:rsidP="00924680">
            <w:pPr>
              <w:spacing w:before="0"/>
              <w:jc w:val="left"/>
              <w:rPr>
                <w:rFonts w:ascii="Arial Narrow" w:hAnsi="Arial Narrow" w:cs="Arial"/>
                <w:color w:val="000000"/>
                <w:sz w:val="28"/>
                <w:szCs w:val="28"/>
                <w:lang w:val="ru-RU" w:eastAsia="ru-RU"/>
              </w:rPr>
            </w:pPr>
            <w:r w:rsidRPr="00D879AD">
              <w:rPr>
                <w:rFonts w:ascii="Arial Narrow" w:hAnsi="Arial Narrow" w:cs="Arial"/>
                <w:color w:val="000000"/>
                <w:sz w:val="28"/>
                <w:szCs w:val="28"/>
                <w:lang w:val="ru-RU" w:eastAsia="ru-RU"/>
              </w:rPr>
              <w:t>Старокалужское шоссе, дом 62, строение 1</w:t>
            </w:r>
          </w:p>
        </w:tc>
      </w:tr>
      <w:tr w:rsidR="00D879AD" w:rsidRPr="00D07776" w14:paraId="1C852717" w14:textId="77777777" w:rsidTr="00671273">
        <w:trPr>
          <w:trHeight w:val="680"/>
        </w:trPr>
        <w:tc>
          <w:tcPr>
            <w:tcW w:w="4253" w:type="dxa"/>
            <w:shd w:val="clear" w:color="auto" w:fill="auto"/>
            <w:hideMark/>
          </w:tcPr>
          <w:p w14:paraId="7DBAD177" w14:textId="77777777" w:rsidR="00D879AD" w:rsidRPr="00D879AD" w:rsidRDefault="00D879AD" w:rsidP="006E381D">
            <w:pPr>
              <w:jc w:val="left"/>
              <w:rPr>
                <w:rFonts w:ascii="Arial Narrow" w:hAnsi="Arial Narrow" w:cs="Arial"/>
                <w:color w:val="000000"/>
                <w:lang w:val="ru-RU" w:eastAsia="ru-RU"/>
              </w:rPr>
            </w:pPr>
            <w:r w:rsidRPr="00D879AD">
              <w:rPr>
                <w:rFonts w:ascii="Arial Narrow" w:hAnsi="Arial Narrow" w:cs="Arial"/>
                <w:color w:val="000000"/>
                <w:lang w:val="ru-RU" w:eastAsia="ru-RU"/>
              </w:rPr>
              <w:t>Телефон/факс</w:t>
            </w:r>
          </w:p>
        </w:tc>
        <w:tc>
          <w:tcPr>
            <w:tcW w:w="5386" w:type="dxa"/>
            <w:shd w:val="clear" w:color="auto" w:fill="auto"/>
            <w:hideMark/>
          </w:tcPr>
          <w:p w14:paraId="0302C67C" w14:textId="6275DEE5" w:rsidR="00D879AD" w:rsidRPr="00D879AD" w:rsidRDefault="00D879AD" w:rsidP="006E381D">
            <w:pPr>
              <w:jc w:val="left"/>
              <w:rPr>
                <w:rFonts w:ascii="Arial Narrow" w:hAnsi="Arial Narrow" w:cs="Arial"/>
                <w:color w:val="000000"/>
                <w:sz w:val="28"/>
                <w:szCs w:val="28"/>
                <w:lang w:val="ru-RU" w:eastAsia="ru-RU"/>
              </w:rPr>
            </w:pPr>
            <w:r w:rsidRPr="00D879AD">
              <w:rPr>
                <w:rFonts w:ascii="Arial Narrow" w:hAnsi="Arial Narrow" w:cs="Arial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r w:rsidR="006E381D">
              <w:rPr>
                <w:rFonts w:ascii="Arial Narrow" w:hAnsi="Arial Narrow" w:cs="Arial"/>
                <w:color w:val="000000"/>
                <w:sz w:val="28"/>
                <w:szCs w:val="28"/>
                <w:lang w:val="ru-RU" w:eastAsia="ru-RU"/>
              </w:rPr>
              <w:t xml:space="preserve">+7 </w:t>
            </w:r>
            <w:r w:rsidRPr="00D879AD">
              <w:rPr>
                <w:rFonts w:ascii="Arial Narrow" w:hAnsi="Arial Narrow" w:cs="Arial"/>
                <w:color w:val="000000"/>
                <w:sz w:val="28"/>
                <w:szCs w:val="28"/>
                <w:lang w:eastAsia="ru-RU"/>
              </w:rPr>
              <w:t>(495) 740-16-48</w:t>
            </w:r>
          </w:p>
        </w:tc>
      </w:tr>
      <w:tr w:rsidR="00D879AD" w:rsidRPr="00D07776" w14:paraId="0BDBEABF" w14:textId="77777777" w:rsidTr="00671273">
        <w:trPr>
          <w:trHeight w:val="680"/>
        </w:trPr>
        <w:tc>
          <w:tcPr>
            <w:tcW w:w="4253" w:type="dxa"/>
            <w:shd w:val="clear" w:color="auto" w:fill="auto"/>
          </w:tcPr>
          <w:p w14:paraId="3B395EFF" w14:textId="77777777" w:rsidR="00D879AD" w:rsidRPr="00D879AD" w:rsidRDefault="00D879AD" w:rsidP="006E381D">
            <w:pPr>
              <w:jc w:val="left"/>
              <w:rPr>
                <w:rFonts w:ascii="Arial Narrow" w:hAnsi="Arial Narrow" w:cs="Arial"/>
                <w:color w:val="000000"/>
                <w:lang w:val="ru-RU" w:eastAsia="ru-RU"/>
              </w:rPr>
            </w:pPr>
            <w:proofErr w:type="gramStart"/>
            <w:r w:rsidRPr="00D879AD">
              <w:rPr>
                <w:rFonts w:ascii="Arial Narrow" w:hAnsi="Arial Narrow" w:cs="Arial"/>
                <w:color w:val="000000"/>
                <w:lang w:val="ru-RU" w:eastAsia="ru-RU"/>
              </w:rPr>
              <w:t xml:space="preserve">Электронная </w:t>
            </w:r>
            <w:r w:rsidRPr="00D879AD">
              <w:rPr>
                <w:rFonts w:ascii="Arial Narrow" w:hAnsi="Arial Narrow" w:cs="Arial"/>
                <w:color w:val="000000"/>
                <w:lang w:eastAsia="ru-RU"/>
              </w:rPr>
              <w:t xml:space="preserve"> </w:t>
            </w:r>
            <w:r w:rsidRPr="00D879AD">
              <w:rPr>
                <w:rFonts w:ascii="Arial Narrow" w:hAnsi="Arial Narrow" w:cs="Arial"/>
                <w:color w:val="000000"/>
                <w:lang w:val="ru-RU" w:eastAsia="ru-RU"/>
              </w:rPr>
              <w:t>почта</w:t>
            </w:r>
            <w:proofErr w:type="gramEnd"/>
          </w:p>
        </w:tc>
        <w:tc>
          <w:tcPr>
            <w:tcW w:w="5386" w:type="dxa"/>
            <w:shd w:val="clear" w:color="auto" w:fill="auto"/>
          </w:tcPr>
          <w:p w14:paraId="22FE2B9D" w14:textId="63F37E8A" w:rsidR="000A0DE4" w:rsidRPr="00D879AD" w:rsidRDefault="00D879AD" w:rsidP="006E381D">
            <w:pPr>
              <w:jc w:val="left"/>
              <w:rPr>
                <w:rFonts w:ascii="Arial Narrow" w:hAnsi="Arial Narrow" w:cs="Arial"/>
                <w:color w:val="000000"/>
                <w:sz w:val="28"/>
                <w:szCs w:val="28"/>
                <w:lang w:eastAsia="ru-RU"/>
              </w:rPr>
            </w:pPr>
            <w:r w:rsidRPr="00D879AD">
              <w:rPr>
                <w:rFonts w:ascii="Arial Narrow" w:hAnsi="Arial Narrow" w:cs="Arial"/>
                <w:color w:val="000000"/>
                <w:sz w:val="28"/>
                <w:szCs w:val="28"/>
                <w:lang w:eastAsia="ru-RU"/>
              </w:rPr>
              <w:t>info@subseasurveys.ru</w:t>
            </w:r>
          </w:p>
        </w:tc>
      </w:tr>
      <w:tr w:rsidR="00D879AD" w:rsidRPr="00D07776" w14:paraId="34EFE1CC" w14:textId="77777777" w:rsidTr="00671273">
        <w:trPr>
          <w:trHeight w:val="680"/>
        </w:trPr>
        <w:tc>
          <w:tcPr>
            <w:tcW w:w="4253" w:type="dxa"/>
            <w:shd w:val="clear" w:color="auto" w:fill="auto"/>
            <w:hideMark/>
          </w:tcPr>
          <w:p w14:paraId="0EC96A85" w14:textId="77777777" w:rsidR="00D879AD" w:rsidRPr="00D879AD" w:rsidRDefault="00D879AD" w:rsidP="006E381D">
            <w:pPr>
              <w:jc w:val="left"/>
              <w:rPr>
                <w:rFonts w:ascii="Arial Narrow" w:hAnsi="Arial Narrow" w:cs="Arial"/>
                <w:color w:val="000000"/>
                <w:lang w:val="ru-RU" w:eastAsia="ru-RU"/>
              </w:rPr>
            </w:pPr>
            <w:r w:rsidRPr="00D879AD">
              <w:rPr>
                <w:rFonts w:ascii="Arial Narrow" w:hAnsi="Arial Narrow" w:cs="Arial"/>
                <w:color w:val="000000"/>
                <w:lang w:val="ru-RU" w:eastAsia="ru-RU"/>
              </w:rPr>
              <w:t>ИНН/КПП</w:t>
            </w:r>
          </w:p>
        </w:tc>
        <w:tc>
          <w:tcPr>
            <w:tcW w:w="5386" w:type="dxa"/>
            <w:shd w:val="clear" w:color="auto" w:fill="auto"/>
            <w:hideMark/>
          </w:tcPr>
          <w:p w14:paraId="60082E95" w14:textId="77777777" w:rsidR="00D879AD" w:rsidRPr="00D879AD" w:rsidRDefault="00D879AD" w:rsidP="006E381D">
            <w:pPr>
              <w:jc w:val="left"/>
              <w:rPr>
                <w:rFonts w:ascii="Arial Narrow" w:hAnsi="Arial Narrow" w:cs="Arial"/>
                <w:color w:val="000000"/>
                <w:sz w:val="28"/>
                <w:szCs w:val="28"/>
                <w:lang w:val="ru-RU" w:eastAsia="ru-RU"/>
              </w:rPr>
            </w:pPr>
            <w:r w:rsidRPr="00D879AD">
              <w:rPr>
                <w:rFonts w:ascii="Arial Narrow" w:hAnsi="Arial Narrow" w:cs="Arial"/>
                <w:color w:val="000000"/>
                <w:sz w:val="28"/>
                <w:szCs w:val="28"/>
                <w:lang w:val="ru-RU" w:eastAsia="ru-RU"/>
              </w:rPr>
              <w:t>7728788220/772801001</w:t>
            </w:r>
          </w:p>
        </w:tc>
      </w:tr>
      <w:tr w:rsidR="000A0DE4" w:rsidRPr="00D07776" w14:paraId="4CB5FC2F" w14:textId="77777777" w:rsidTr="00671273">
        <w:trPr>
          <w:trHeight w:val="680"/>
        </w:trPr>
        <w:tc>
          <w:tcPr>
            <w:tcW w:w="4253" w:type="dxa"/>
            <w:shd w:val="clear" w:color="auto" w:fill="auto"/>
          </w:tcPr>
          <w:p w14:paraId="7F77F76F" w14:textId="2EF536F5" w:rsidR="000A0DE4" w:rsidRPr="00D879AD" w:rsidRDefault="00806180" w:rsidP="006E381D">
            <w:pPr>
              <w:jc w:val="left"/>
              <w:rPr>
                <w:rFonts w:ascii="Arial Narrow" w:hAnsi="Arial Narrow" w:cs="Arial"/>
                <w:color w:val="000000"/>
                <w:lang w:val="ru-RU" w:eastAsia="ru-RU"/>
              </w:rPr>
            </w:pPr>
            <w:r>
              <w:rPr>
                <w:rFonts w:ascii="Arial Narrow" w:hAnsi="Arial Narrow" w:cs="Arial"/>
                <w:color w:val="000000"/>
                <w:lang w:val="ru-RU" w:eastAsia="ru-RU"/>
              </w:rPr>
              <w:t>ОГРН</w:t>
            </w:r>
          </w:p>
        </w:tc>
        <w:tc>
          <w:tcPr>
            <w:tcW w:w="5386" w:type="dxa"/>
            <w:shd w:val="clear" w:color="auto" w:fill="auto"/>
          </w:tcPr>
          <w:p w14:paraId="385C6C5D" w14:textId="050013AB" w:rsidR="000A0DE4" w:rsidRPr="00806180" w:rsidRDefault="00806180" w:rsidP="006E381D">
            <w:pPr>
              <w:jc w:val="left"/>
              <w:rPr>
                <w:rFonts w:ascii="Arial Narrow" w:hAnsi="Arial Narrow" w:cs="Arial"/>
                <w:color w:val="000000"/>
                <w:sz w:val="28"/>
                <w:szCs w:val="28"/>
                <w:lang w:val="ru-RU" w:eastAsia="ru-RU"/>
              </w:rPr>
            </w:pPr>
            <w:r w:rsidRPr="00806180">
              <w:rPr>
                <w:rFonts w:ascii="Arial Narrow" w:hAnsi="Arial Narrow" w:cs="Times New Roman"/>
                <w:sz w:val="28"/>
                <w:szCs w:val="28"/>
              </w:rPr>
              <w:t>1117746861495</w:t>
            </w:r>
          </w:p>
        </w:tc>
      </w:tr>
      <w:tr w:rsidR="00806180" w:rsidRPr="00D07776" w14:paraId="565250DE" w14:textId="77777777" w:rsidTr="00671273">
        <w:trPr>
          <w:trHeight w:val="680"/>
        </w:trPr>
        <w:tc>
          <w:tcPr>
            <w:tcW w:w="4253" w:type="dxa"/>
            <w:shd w:val="clear" w:color="auto" w:fill="auto"/>
          </w:tcPr>
          <w:p w14:paraId="6AF9F1E6" w14:textId="00FE933B" w:rsidR="00806180" w:rsidRPr="00D879AD" w:rsidRDefault="00806180" w:rsidP="006E381D">
            <w:pPr>
              <w:jc w:val="left"/>
              <w:rPr>
                <w:rFonts w:ascii="Arial Narrow" w:hAnsi="Arial Narrow" w:cs="Arial"/>
                <w:color w:val="000000"/>
                <w:lang w:val="ru-RU" w:eastAsia="ru-RU"/>
              </w:rPr>
            </w:pPr>
            <w:r>
              <w:rPr>
                <w:rFonts w:ascii="Arial Narrow" w:hAnsi="Arial Narrow" w:cs="Arial"/>
                <w:color w:val="000000"/>
                <w:lang w:val="ru-RU" w:eastAsia="ru-RU"/>
              </w:rPr>
              <w:t>ОКПО</w:t>
            </w:r>
          </w:p>
        </w:tc>
        <w:tc>
          <w:tcPr>
            <w:tcW w:w="5386" w:type="dxa"/>
            <w:shd w:val="clear" w:color="auto" w:fill="auto"/>
          </w:tcPr>
          <w:p w14:paraId="11C1E3F1" w14:textId="31B76B99" w:rsidR="00806180" w:rsidRPr="00806180" w:rsidRDefault="00806180" w:rsidP="006E381D">
            <w:pPr>
              <w:jc w:val="left"/>
              <w:rPr>
                <w:rFonts w:ascii="Arial Narrow" w:hAnsi="Arial Narrow" w:cs="Arial"/>
                <w:color w:val="000000"/>
                <w:sz w:val="28"/>
                <w:szCs w:val="28"/>
                <w:lang w:val="ru-RU" w:eastAsia="ru-RU"/>
              </w:rPr>
            </w:pPr>
            <w:r w:rsidRPr="00806180">
              <w:rPr>
                <w:rFonts w:ascii="Arial Narrow" w:hAnsi="Arial Narrow" w:cs="Times New Roman"/>
                <w:sz w:val="28"/>
                <w:szCs w:val="28"/>
              </w:rPr>
              <w:t>37185336</w:t>
            </w:r>
          </w:p>
        </w:tc>
      </w:tr>
      <w:tr w:rsidR="00806180" w:rsidRPr="00D07776" w14:paraId="5FD70558" w14:textId="77777777" w:rsidTr="00671273">
        <w:trPr>
          <w:trHeight w:val="680"/>
        </w:trPr>
        <w:tc>
          <w:tcPr>
            <w:tcW w:w="4253" w:type="dxa"/>
            <w:shd w:val="clear" w:color="auto" w:fill="auto"/>
          </w:tcPr>
          <w:p w14:paraId="1993E6FD" w14:textId="56F4D783" w:rsidR="00806180" w:rsidRDefault="00806180" w:rsidP="006E381D">
            <w:pPr>
              <w:jc w:val="left"/>
              <w:rPr>
                <w:rFonts w:ascii="Arial Narrow" w:hAnsi="Arial Narrow" w:cs="Arial"/>
                <w:color w:val="000000"/>
                <w:lang w:val="ru-RU" w:eastAsia="ru-RU"/>
              </w:rPr>
            </w:pPr>
            <w:r>
              <w:rPr>
                <w:rFonts w:ascii="Arial Narrow" w:hAnsi="Arial Narrow" w:cs="Arial"/>
                <w:color w:val="000000"/>
                <w:lang w:val="ru-RU" w:eastAsia="ru-RU"/>
              </w:rPr>
              <w:t>ОКВЭД</w:t>
            </w:r>
          </w:p>
        </w:tc>
        <w:tc>
          <w:tcPr>
            <w:tcW w:w="5386" w:type="dxa"/>
            <w:shd w:val="clear" w:color="auto" w:fill="auto"/>
          </w:tcPr>
          <w:p w14:paraId="5A112C22" w14:textId="09FC8E91" w:rsidR="00806180" w:rsidRPr="00806180" w:rsidRDefault="00806180" w:rsidP="006E381D">
            <w:pPr>
              <w:jc w:val="left"/>
              <w:rPr>
                <w:rFonts w:ascii="Arial Narrow" w:hAnsi="Arial Narrow" w:cs="Times New Roman"/>
                <w:sz w:val="28"/>
                <w:szCs w:val="28"/>
                <w:lang w:val="ru-RU"/>
              </w:rPr>
            </w:pPr>
            <w:r>
              <w:rPr>
                <w:rFonts w:ascii="Arial Narrow" w:hAnsi="Arial Narrow" w:cs="Times New Roman"/>
                <w:sz w:val="28"/>
                <w:szCs w:val="28"/>
                <w:lang w:val="ru-RU"/>
              </w:rPr>
              <w:t>74.20</w:t>
            </w:r>
          </w:p>
        </w:tc>
      </w:tr>
      <w:tr w:rsidR="00D879AD" w:rsidRPr="00D07776" w14:paraId="718AA3C3" w14:textId="77777777" w:rsidTr="000F7C3C">
        <w:trPr>
          <w:trHeight w:val="567"/>
        </w:trPr>
        <w:tc>
          <w:tcPr>
            <w:tcW w:w="9639" w:type="dxa"/>
            <w:gridSpan w:val="2"/>
            <w:tcBorders>
              <w:bottom w:val="single" w:sz="18" w:space="0" w:color="auto"/>
            </w:tcBorders>
            <w:shd w:val="clear" w:color="auto" w:fill="auto"/>
            <w:hideMark/>
          </w:tcPr>
          <w:p w14:paraId="71B61683" w14:textId="77777777" w:rsidR="00D879AD" w:rsidRPr="006E381D" w:rsidRDefault="00D879AD" w:rsidP="006E381D">
            <w:pPr>
              <w:jc w:val="center"/>
              <w:rPr>
                <w:rFonts w:ascii="Arial Narrow" w:hAnsi="Arial Narrow" w:cs="Arial"/>
                <w:b/>
                <w:color w:val="000000"/>
                <w:sz w:val="28"/>
                <w:szCs w:val="28"/>
                <w:lang w:val="ru-RU" w:eastAsia="ru-RU"/>
              </w:rPr>
            </w:pPr>
            <w:r w:rsidRPr="006E381D">
              <w:rPr>
                <w:rFonts w:ascii="Arial Narrow" w:hAnsi="Arial Narrow" w:cs="Arial"/>
                <w:b/>
                <w:color w:val="000000"/>
                <w:sz w:val="28"/>
                <w:szCs w:val="28"/>
                <w:lang w:val="ru-RU" w:eastAsia="ru-RU"/>
              </w:rPr>
              <w:t>БАНКОВСКИЕ РЕКВИЗИТЫ</w:t>
            </w:r>
          </w:p>
        </w:tc>
      </w:tr>
      <w:tr w:rsidR="00D879AD" w:rsidRPr="00D07776" w14:paraId="41D96D42" w14:textId="77777777" w:rsidTr="00671273">
        <w:trPr>
          <w:trHeight w:val="680"/>
        </w:trPr>
        <w:tc>
          <w:tcPr>
            <w:tcW w:w="4253" w:type="dxa"/>
            <w:tcBorders>
              <w:top w:val="single" w:sz="18" w:space="0" w:color="auto"/>
            </w:tcBorders>
            <w:shd w:val="clear" w:color="auto" w:fill="auto"/>
            <w:hideMark/>
          </w:tcPr>
          <w:p w14:paraId="6EB95990" w14:textId="77777777" w:rsidR="00D879AD" w:rsidRPr="00D879AD" w:rsidRDefault="00D879AD" w:rsidP="006E381D">
            <w:pPr>
              <w:jc w:val="left"/>
              <w:rPr>
                <w:rFonts w:ascii="Arial Narrow" w:hAnsi="Arial Narrow" w:cs="Arial"/>
                <w:color w:val="000000"/>
                <w:lang w:val="ru-RU" w:eastAsia="ru-RU"/>
              </w:rPr>
            </w:pPr>
            <w:r w:rsidRPr="00D879AD">
              <w:rPr>
                <w:rFonts w:ascii="Arial Narrow" w:hAnsi="Arial Narrow" w:cs="Arial"/>
                <w:color w:val="000000"/>
                <w:lang w:val="ru-RU" w:eastAsia="ru-RU"/>
              </w:rPr>
              <w:t>Полное наименование учреждения банка</w:t>
            </w:r>
          </w:p>
        </w:tc>
        <w:tc>
          <w:tcPr>
            <w:tcW w:w="5386" w:type="dxa"/>
            <w:tcBorders>
              <w:top w:val="single" w:sz="18" w:space="0" w:color="auto"/>
            </w:tcBorders>
            <w:shd w:val="clear" w:color="auto" w:fill="auto"/>
            <w:hideMark/>
          </w:tcPr>
          <w:p w14:paraId="57ADCE8A" w14:textId="77777777" w:rsidR="00D879AD" w:rsidRPr="00D879AD" w:rsidRDefault="00D879AD" w:rsidP="006E381D">
            <w:pPr>
              <w:jc w:val="left"/>
              <w:rPr>
                <w:rFonts w:ascii="Arial Narrow" w:hAnsi="Arial Narrow" w:cs="Arial"/>
                <w:color w:val="000000"/>
                <w:sz w:val="28"/>
                <w:szCs w:val="28"/>
                <w:lang w:val="ru-RU" w:eastAsia="ru-RU"/>
              </w:rPr>
            </w:pPr>
            <w:r w:rsidRPr="00D879AD">
              <w:rPr>
                <w:rFonts w:ascii="Arial Narrow" w:hAnsi="Arial Narrow" w:cs="Arial"/>
                <w:color w:val="000000"/>
                <w:sz w:val="28"/>
                <w:szCs w:val="28"/>
                <w:lang w:val="ru-RU" w:eastAsia="ru-RU"/>
              </w:rPr>
              <w:t>ООО КБ «ИНВЕСТСОЦБАНК»</w:t>
            </w:r>
          </w:p>
        </w:tc>
      </w:tr>
      <w:tr w:rsidR="00D879AD" w:rsidRPr="00D07776" w14:paraId="31E182D4" w14:textId="77777777" w:rsidTr="00671273">
        <w:trPr>
          <w:trHeight w:val="680"/>
        </w:trPr>
        <w:tc>
          <w:tcPr>
            <w:tcW w:w="4253" w:type="dxa"/>
            <w:shd w:val="clear" w:color="auto" w:fill="auto"/>
            <w:hideMark/>
          </w:tcPr>
          <w:p w14:paraId="4D4150BF" w14:textId="77777777" w:rsidR="00D879AD" w:rsidRPr="00D879AD" w:rsidRDefault="00D879AD" w:rsidP="006E381D">
            <w:pPr>
              <w:jc w:val="left"/>
              <w:rPr>
                <w:rFonts w:ascii="Arial Narrow" w:hAnsi="Arial Narrow" w:cs="Arial"/>
                <w:color w:val="000000"/>
                <w:lang w:val="ru-RU" w:eastAsia="ru-RU"/>
              </w:rPr>
            </w:pPr>
            <w:r w:rsidRPr="00D879AD">
              <w:rPr>
                <w:rFonts w:ascii="Arial Narrow" w:hAnsi="Arial Narrow" w:cs="Arial"/>
                <w:color w:val="000000"/>
                <w:lang w:val="ru-RU" w:eastAsia="ru-RU"/>
              </w:rPr>
              <w:t>Р/счет</w:t>
            </w:r>
          </w:p>
        </w:tc>
        <w:tc>
          <w:tcPr>
            <w:tcW w:w="5386" w:type="dxa"/>
            <w:shd w:val="clear" w:color="auto" w:fill="auto"/>
            <w:hideMark/>
          </w:tcPr>
          <w:p w14:paraId="5DC38C12" w14:textId="77777777" w:rsidR="00D879AD" w:rsidRPr="00D879AD" w:rsidRDefault="00D879AD" w:rsidP="006E381D">
            <w:pPr>
              <w:jc w:val="left"/>
              <w:rPr>
                <w:rFonts w:ascii="Arial Narrow" w:hAnsi="Arial Narrow" w:cs="Arial"/>
                <w:color w:val="000000"/>
                <w:sz w:val="28"/>
                <w:szCs w:val="28"/>
                <w:lang w:val="ru-RU" w:eastAsia="ru-RU"/>
              </w:rPr>
            </w:pPr>
            <w:r w:rsidRPr="00D879AD">
              <w:rPr>
                <w:rFonts w:ascii="Arial Narrow" w:hAnsi="Arial Narrow" w:cs="Arial"/>
                <w:color w:val="000000"/>
                <w:sz w:val="28"/>
                <w:szCs w:val="28"/>
                <w:lang w:val="ru-RU" w:eastAsia="ru-RU"/>
              </w:rPr>
              <w:t>40702810200000002979</w:t>
            </w:r>
          </w:p>
        </w:tc>
      </w:tr>
      <w:tr w:rsidR="00D879AD" w:rsidRPr="00D07776" w14:paraId="094DA513" w14:textId="77777777" w:rsidTr="00671273">
        <w:trPr>
          <w:trHeight w:val="680"/>
        </w:trPr>
        <w:tc>
          <w:tcPr>
            <w:tcW w:w="4253" w:type="dxa"/>
            <w:shd w:val="clear" w:color="auto" w:fill="auto"/>
            <w:hideMark/>
          </w:tcPr>
          <w:p w14:paraId="3364D542" w14:textId="77777777" w:rsidR="00D879AD" w:rsidRPr="00D879AD" w:rsidRDefault="00D879AD" w:rsidP="006E381D">
            <w:pPr>
              <w:jc w:val="left"/>
              <w:rPr>
                <w:rFonts w:ascii="Arial Narrow" w:hAnsi="Arial Narrow" w:cs="Arial"/>
                <w:color w:val="000000"/>
                <w:lang w:val="ru-RU" w:eastAsia="ru-RU"/>
              </w:rPr>
            </w:pPr>
            <w:r w:rsidRPr="00D879AD">
              <w:rPr>
                <w:rFonts w:ascii="Arial Narrow" w:hAnsi="Arial Narrow" w:cs="Arial"/>
                <w:color w:val="000000"/>
                <w:lang w:val="ru-RU" w:eastAsia="ru-RU"/>
              </w:rPr>
              <w:t>К/счет</w:t>
            </w:r>
          </w:p>
        </w:tc>
        <w:tc>
          <w:tcPr>
            <w:tcW w:w="5386" w:type="dxa"/>
            <w:shd w:val="clear" w:color="auto" w:fill="auto"/>
            <w:hideMark/>
          </w:tcPr>
          <w:p w14:paraId="3E562170" w14:textId="77777777" w:rsidR="00D879AD" w:rsidRPr="00D879AD" w:rsidRDefault="00D879AD" w:rsidP="006E381D">
            <w:pPr>
              <w:jc w:val="left"/>
              <w:rPr>
                <w:rFonts w:ascii="Arial Narrow" w:hAnsi="Arial Narrow" w:cs="Arial"/>
                <w:color w:val="000000"/>
                <w:sz w:val="28"/>
                <w:szCs w:val="28"/>
                <w:lang w:val="ru-RU" w:eastAsia="ru-RU"/>
              </w:rPr>
            </w:pPr>
            <w:r w:rsidRPr="00D879AD">
              <w:rPr>
                <w:rFonts w:ascii="Arial Narrow" w:hAnsi="Arial Narrow" w:cs="Arial"/>
                <w:color w:val="000000"/>
                <w:sz w:val="28"/>
                <w:szCs w:val="28"/>
                <w:lang w:val="ru-RU" w:eastAsia="ru-RU"/>
              </w:rPr>
              <w:t>30101810200000000483</w:t>
            </w:r>
          </w:p>
        </w:tc>
      </w:tr>
      <w:tr w:rsidR="00D879AD" w:rsidRPr="00D07776" w14:paraId="6DA7003E" w14:textId="77777777" w:rsidTr="00671273">
        <w:trPr>
          <w:trHeight w:val="680"/>
        </w:trPr>
        <w:tc>
          <w:tcPr>
            <w:tcW w:w="4253" w:type="dxa"/>
            <w:shd w:val="clear" w:color="auto" w:fill="auto"/>
            <w:noWrap/>
            <w:hideMark/>
          </w:tcPr>
          <w:p w14:paraId="02C28626" w14:textId="77777777" w:rsidR="00D879AD" w:rsidRPr="00D879AD" w:rsidRDefault="00D879AD" w:rsidP="006E381D">
            <w:pPr>
              <w:jc w:val="left"/>
              <w:rPr>
                <w:rFonts w:ascii="Arial Narrow" w:hAnsi="Arial Narrow" w:cs="Arial"/>
                <w:color w:val="000000"/>
                <w:lang w:val="ru-RU" w:eastAsia="ru-RU"/>
              </w:rPr>
            </w:pPr>
            <w:r w:rsidRPr="00D879AD">
              <w:rPr>
                <w:rFonts w:ascii="Arial Narrow" w:hAnsi="Arial Narrow" w:cs="Arial"/>
                <w:color w:val="000000"/>
                <w:lang w:val="ru-RU" w:eastAsia="ru-RU"/>
              </w:rPr>
              <w:t>БИК</w:t>
            </w:r>
          </w:p>
        </w:tc>
        <w:tc>
          <w:tcPr>
            <w:tcW w:w="5386" w:type="dxa"/>
            <w:shd w:val="clear" w:color="auto" w:fill="auto"/>
            <w:noWrap/>
            <w:hideMark/>
          </w:tcPr>
          <w:p w14:paraId="7BA114C7" w14:textId="77777777" w:rsidR="00D879AD" w:rsidRPr="00D879AD" w:rsidRDefault="00D879AD" w:rsidP="006E381D">
            <w:pPr>
              <w:jc w:val="left"/>
              <w:rPr>
                <w:rFonts w:ascii="Arial Narrow" w:hAnsi="Arial Narrow" w:cs="Arial"/>
                <w:color w:val="000000"/>
                <w:sz w:val="28"/>
                <w:szCs w:val="28"/>
                <w:lang w:val="ru-RU" w:eastAsia="ru-RU"/>
              </w:rPr>
            </w:pPr>
            <w:r w:rsidRPr="00D879AD">
              <w:rPr>
                <w:rFonts w:ascii="Arial Narrow" w:hAnsi="Arial Narrow" w:cs="Arial"/>
                <w:color w:val="000000"/>
                <w:sz w:val="28"/>
                <w:szCs w:val="28"/>
                <w:lang w:val="ru-RU" w:eastAsia="ru-RU"/>
              </w:rPr>
              <w:t>044583483</w:t>
            </w:r>
          </w:p>
        </w:tc>
      </w:tr>
    </w:tbl>
    <w:p w14:paraId="18ED365F" w14:textId="77777777" w:rsidR="00D879AD" w:rsidRPr="00D879AD" w:rsidRDefault="00D879AD" w:rsidP="00806180"/>
    <w:sectPr w:rsidR="00D879AD" w:rsidRPr="00D879AD" w:rsidSect="00571BB1">
      <w:footerReference w:type="default" r:id="rId12"/>
      <w:headerReference w:type="first" r:id="rId13"/>
      <w:footerReference w:type="first" r:id="rId14"/>
      <w:pgSz w:w="11907" w:h="16840" w:code="9"/>
      <w:pgMar w:top="1701" w:right="1134" w:bottom="1418" w:left="1134" w:header="851" w:footer="25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78FBEC" w14:textId="77777777" w:rsidR="00270BFF" w:rsidRDefault="00270BFF" w:rsidP="00F54661">
      <w:pPr>
        <w:spacing w:before="0" w:line="240" w:lineRule="auto"/>
      </w:pPr>
      <w:r>
        <w:separator/>
      </w:r>
    </w:p>
  </w:endnote>
  <w:endnote w:type="continuationSeparator" w:id="0">
    <w:p w14:paraId="6E11EA1E" w14:textId="77777777" w:rsidR="00270BFF" w:rsidRDefault="00270BFF" w:rsidP="00F54661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altName w:val="Wingdings"/>
    <w:panose1 w:val="05050102010706020507"/>
    <w:charset w:val="02"/>
    <w:family w:val="roman"/>
    <w:notTrueType/>
    <w:pitch w:val="default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Verdana"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Narrow">
    <w:panose1 w:val="020B07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yriad Pro Cond"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04413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AB34D1" w14:textId="77777777" w:rsidR="00BD6426" w:rsidRDefault="00BD6426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7127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0AB34D2" w14:textId="77777777" w:rsidR="00A334E7" w:rsidRPr="00BD6426" w:rsidRDefault="00A334E7" w:rsidP="00BD6426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18"/>
      </w:rPr>
      <w:id w:val="-381558989"/>
      <w:docPartObj>
        <w:docPartGallery w:val="Page Numbers (Bottom of Page)"/>
        <w:docPartUnique/>
      </w:docPartObj>
    </w:sdtPr>
    <w:sdtEndPr>
      <w:rPr>
        <w:noProof/>
      </w:rPr>
    </w:sdtEndPr>
    <w:sdtContent>
      <w:tbl>
        <w:tblPr>
          <w:tblW w:w="9640" w:type="dxa"/>
          <w:tblBorders>
            <w:top w:val="single" w:sz="4" w:space="0" w:color="auto"/>
          </w:tblBorders>
          <w:tblLayout w:type="fixed"/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>
        <w:tblGrid>
          <w:gridCol w:w="5671"/>
          <w:gridCol w:w="3969"/>
        </w:tblGrid>
        <w:tr w:rsidR="00483B3A" w:rsidRPr="00EE7C24" w14:paraId="2F3A56D2" w14:textId="77777777" w:rsidTr="00E875E4">
          <w:trPr>
            <w:trHeight w:val="522"/>
          </w:trPr>
          <w:tc>
            <w:tcPr>
              <w:tcW w:w="5671" w:type="dxa"/>
            </w:tcPr>
            <w:p w14:paraId="03A2FB8E" w14:textId="1A191630" w:rsidR="00483B3A" w:rsidRPr="00483B3A" w:rsidRDefault="00483B3A" w:rsidP="00483B3A">
              <w:pPr>
                <w:autoSpaceDE w:val="0"/>
                <w:autoSpaceDN w:val="0"/>
                <w:adjustRightInd w:val="0"/>
                <w:spacing w:line="240" w:lineRule="auto"/>
                <w:jc w:val="left"/>
                <w:textAlignment w:val="center"/>
                <w:rPr>
                  <w:rFonts w:ascii="Arial Narrow" w:eastAsiaTheme="minorEastAsia" w:hAnsi="Arial Narrow" w:cs="Myriad Pro Cond"/>
                  <w:color w:val="000000"/>
                  <w:sz w:val="16"/>
                  <w:szCs w:val="20"/>
                  <w:lang w:val="ru-RU"/>
                </w:rPr>
              </w:pPr>
              <w:r w:rsidRPr="00483B3A">
                <w:rPr>
                  <w:rFonts w:ascii="Arial Narrow" w:eastAsiaTheme="minorEastAsia" w:hAnsi="Arial Narrow" w:cs="Myriad Pro Cond"/>
                  <w:color w:val="000000"/>
                  <w:sz w:val="16"/>
                  <w:szCs w:val="20"/>
                  <w:lang w:val="ru-RU"/>
                </w:rPr>
                <w:t>Россия, 117630, г. Москва, Старокалужское ш., д. 62, стр. 1</w:t>
              </w:r>
            </w:p>
            <w:p w14:paraId="1E9936E0" w14:textId="77777777" w:rsidR="00483B3A" w:rsidRPr="00483B3A" w:rsidRDefault="00483B3A" w:rsidP="00483B3A">
              <w:pPr>
                <w:autoSpaceDE w:val="0"/>
                <w:autoSpaceDN w:val="0"/>
                <w:adjustRightInd w:val="0"/>
                <w:spacing w:before="0" w:line="240" w:lineRule="auto"/>
                <w:jc w:val="left"/>
                <w:textAlignment w:val="center"/>
                <w:rPr>
                  <w:rFonts w:ascii="Arial Narrow" w:eastAsiaTheme="minorEastAsia" w:hAnsi="Arial Narrow" w:cs="Myriad Pro Cond"/>
                  <w:color w:val="000000"/>
                  <w:sz w:val="16"/>
                  <w:szCs w:val="20"/>
                  <w:lang w:val="ru-RU"/>
                </w:rPr>
              </w:pPr>
              <w:r w:rsidRPr="00483B3A">
                <w:rPr>
                  <w:rFonts w:ascii="Arial Narrow" w:eastAsiaTheme="minorEastAsia" w:hAnsi="Arial Narrow" w:cs="Myriad Pro Cond"/>
                  <w:color w:val="000000"/>
                  <w:sz w:val="16"/>
                  <w:szCs w:val="20"/>
                  <w:lang w:val="ru-RU"/>
                </w:rPr>
                <w:t xml:space="preserve">Телефон/факс: +7 (495) 740-16-48; </w:t>
              </w:r>
              <w:r w:rsidRPr="00EE7C24">
                <w:rPr>
                  <w:rFonts w:ascii="Arial Narrow" w:eastAsiaTheme="minorEastAsia" w:hAnsi="Arial Narrow" w:cs="Myriad Pro Cond"/>
                  <w:color w:val="000000"/>
                  <w:sz w:val="16"/>
                  <w:szCs w:val="20"/>
                  <w:lang w:val="en-US"/>
                </w:rPr>
                <w:t>e</w:t>
              </w:r>
              <w:r w:rsidRPr="00483B3A">
                <w:rPr>
                  <w:rFonts w:ascii="Arial Narrow" w:eastAsiaTheme="minorEastAsia" w:hAnsi="Arial Narrow" w:cs="Myriad Pro Cond"/>
                  <w:color w:val="000000"/>
                  <w:sz w:val="16"/>
                  <w:szCs w:val="20"/>
                  <w:lang w:val="ru-RU"/>
                </w:rPr>
                <w:t>-</w:t>
              </w:r>
              <w:r w:rsidRPr="00EE7C24">
                <w:rPr>
                  <w:rFonts w:ascii="Arial Narrow" w:eastAsiaTheme="minorEastAsia" w:hAnsi="Arial Narrow" w:cs="Myriad Pro Cond"/>
                  <w:color w:val="000000"/>
                  <w:sz w:val="16"/>
                  <w:szCs w:val="20"/>
                  <w:lang w:val="en-US"/>
                </w:rPr>
                <w:t>mail</w:t>
              </w:r>
              <w:r w:rsidRPr="00483B3A">
                <w:rPr>
                  <w:rFonts w:ascii="Arial Narrow" w:eastAsiaTheme="minorEastAsia" w:hAnsi="Arial Narrow" w:cs="Myriad Pro Cond"/>
                  <w:color w:val="000000"/>
                  <w:sz w:val="16"/>
                  <w:szCs w:val="20"/>
                  <w:lang w:val="ru-RU"/>
                </w:rPr>
                <w:t xml:space="preserve">: </w:t>
              </w:r>
              <w:r w:rsidRPr="00EE7C24">
                <w:rPr>
                  <w:rFonts w:ascii="Arial Narrow" w:eastAsiaTheme="minorEastAsia" w:hAnsi="Arial Narrow" w:cs="Myriad Pro Cond"/>
                  <w:color w:val="000000"/>
                  <w:sz w:val="16"/>
                  <w:szCs w:val="20"/>
                  <w:lang w:val="en-US"/>
                </w:rPr>
                <w:t>info</w:t>
              </w:r>
              <w:r w:rsidRPr="00483B3A">
                <w:rPr>
                  <w:rFonts w:ascii="Arial Narrow" w:eastAsiaTheme="minorEastAsia" w:hAnsi="Arial Narrow" w:cs="Myriad Pro Cond"/>
                  <w:color w:val="000000"/>
                  <w:sz w:val="16"/>
                  <w:szCs w:val="20"/>
                  <w:lang w:val="ru-RU"/>
                </w:rPr>
                <w:t>@</w:t>
              </w:r>
              <w:r w:rsidRPr="00EE7C24">
                <w:rPr>
                  <w:rFonts w:ascii="Arial Narrow" w:eastAsiaTheme="minorEastAsia" w:hAnsi="Arial Narrow" w:cs="Myriad Pro Cond"/>
                  <w:color w:val="000000"/>
                  <w:sz w:val="16"/>
                  <w:szCs w:val="20"/>
                  <w:lang w:val="en-US"/>
                </w:rPr>
                <w:t>subseasurveys</w:t>
              </w:r>
              <w:r w:rsidRPr="00483B3A">
                <w:rPr>
                  <w:rFonts w:ascii="Arial Narrow" w:eastAsiaTheme="minorEastAsia" w:hAnsi="Arial Narrow" w:cs="Myriad Pro Cond"/>
                  <w:color w:val="000000"/>
                  <w:sz w:val="16"/>
                  <w:szCs w:val="20"/>
                  <w:lang w:val="ru-RU"/>
                </w:rPr>
                <w:t>.</w:t>
              </w:r>
              <w:r w:rsidRPr="00EE7C24">
                <w:rPr>
                  <w:rFonts w:ascii="Arial Narrow" w:eastAsiaTheme="minorEastAsia" w:hAnsi="Arial Narrow" w:cs="Myriad Pro Cond"/>
                  <w:color w:val="000000"/>
                  <w:sz w:val="16"/>
                  <w:szCs w:val="20"/>
                  <w:lang w:val="en-US"/>
                </w:rPr>
                <w:t>ru</w:t>
              </w:r>
            </w:p>
            <w:p w14:paraId="76DB035E" w14:textId="77777777" w:rsidR="00483B3A" w:rsidRPr="00EE7C24" w:rsidRDefault="00483B3A" w:rsidP="00483B3A">
              <w:pPr>
                <w:pStyle w:val="a5"/>
                <w:jc w:val="left"/>
                <w:rPr>
                  <w:rFonts w:ascii="Arial Narrow" w:hAnsi="Arial Narrow"/>
                  <w:sz w:val="16"/>
                  <w:szCs w:val="18"/>
                  <w:lang w:val="en-US"/>
                </w:rPr>
              </w:pPr>
              <w:r w:rsidRPr="00EE7C24">
                <w:rPr>
                  <w:rFonts w:ascii="Arial Narrow" w:eastAsiaTheme="minorEastAsia" w:hAnsi="Arial Narrow" w:cs="Myriad Pro Cond"/>
                  <w:b/>
                  <w:bCs/>
                  <w:color w:val="000000"/>
                  <w:sz w:val="16"/>
                  <w:szCs w:val="20"/>
                  <w:lang w:val="en-US"/>
                </w:rPr>
                <w:t>www.subseasurveys.ru</w:t>
              </w:r>
            </w:p>
          </w:tc>
          <w:tc>
            <w:tcPr>
              <w:tcW w:w="3969" w:type="dxa"/>
            </w:tcPr>
            <w:p w14:paraId="4B1D1EBD" w14:textId="77777777" w:rsidR="00483B3A" w:rsidRPr="00EE7C24" w:rsidRDefault="00483B3A" w:rsidP="00483B3A">
              <w:pPr>
                <w:autoSpaceDE w:val="0"/>
                <w:autoSpaceDN w:val="0"/>
                <w:adjustRightInd w:val="0"/>
                <w:spacing w:line="240" w:lineRule="auto"/>
                <w:jc w:val="left"/>
                <w:textAlignment w:val="center"/>
                <w:rPr>
                  <w:rFonts w:ascii="Arial Narrow" w:eastAsiaTheme="minorEastAsia" w:hAnsi="Arial Narrow" w:cs="Myriad Pro Cond"/>
                  <w:color w:val="000000"/>
                  <w:sz w:val="16"/>
                  <w:szCs w:val="20"/>
                  <w:lang w:val="en-US"/>
                </w:rPr>
              </w:pPr>
              <w:r w:rsidRPr="00EE7C24">
                <w:rPr>
                  <w:rFonts w:ascii="Arial Narrow" w:eastAsiaTheme="minorEastAsia" w:hAnsi="Arial Narrow" w:cs="Myriad Pro Cond"/>
                  <w:color w:val="000000"/>
                  <w:sz w:val="16"/>
                  <w:szCs w:val="20"/>
                  <w:lang w:val="en-US"/>
                </w:rPr>
                <w:t xml:space="preserve">62, bld.1, </w:t>
              </w:r>
              <w:proofErr w:type="spellStart"/>
              <w:r w:rsidRPr="00EE7C24">
                <w:rPr>
                  <w:rFonts w:ascii="Arial Narrow" w:eastAsiaTheme="minorEastAsia" w:hAnsi="Arial Narrow" w:cs="Myriad Pro Cond"/>
                  <w:color w:val="000000"/>
                  <w:sz w:val="16"/>
                  <w:szCs w:val="20"/>
                  <w:lang w:val="en-US"/>
                </w:rPr>
                <w:t>Starokaluzhskoe</w:t>
              </w:r>
              <w:proofErr w:type="spellEnd"/>
              <w:r w:rsidRPr="00EE7C24">
                <w:rPr>
                  <w:rFonts w:ascii="Arial Narrow" w:eastAsiaTheme="minorEastAsia" w:hAnsi="Arial Narrow" w:cs="Myriad Pro Cond"/>
                  <w:color w:val="000000"/>
                  <w:sz w:val="16"/>
                  <w:szCs w:val="20"/>
                  <w:lang w:val="en-US"/>
                </w:rPr>
                <w:t xml:space="preserve"> </w:t>
              </w:r>
              <w:proofErr w:type="spellStart"/>
              <w:r w:rsidRPr="00EE7C24">
                <w:rPr>
                  <w:rFonts w:ascii="Arial Narrow" w:eastAsiaTheme="minorEastAsia" w:hAnsi="Arial Narrow" w:cs="Myriad Pro Cond"/>
                  <w:color w:val="000000"/>
                  <w:sz w:val="16"/>
                  <w:szCs w:val="20"/>
                  <w:lang w:val="en-US"/>
                </w:rPr>
                <w:t>shosse</w:t>
              </w:r>
              <w:proofErr w:type="spellEnd"/>
              <w:r w:rsidRPr="00EE7C24">
                <w:rPr>
                  <w:rFonts w:ascii="Arial Narrow" w:eastAsiaTheme="minorEastAsia" w:hAnsi="Arial Narrow" w:cs="Myriad Pro Cond"/>
                  <w:color w:val="000000"/>
                  <w:sz w:val="16"/>
                  <w:szCs w:val="20"/>
                  <w:lang w:val="en-US"/>
                </w:rPr>
                <w:t xml:space="preserve">, Moscow, Russia, 117630 </w:t>
              </w:r>
            </w:p>
            <w:p w14:paraId="37312096" w14:textId="77777777" w:rsidR="00483B3A" w:rsidRPr="00EE7C24" w:rsidRDefault="00483B3A" w:rsidP="00483B3A">
              <w:pPr>
                <w:autoSpaceDE w:val="0"/>
                <w:autoSpaceDN w:val="0"/>
                <w:adjustRightInd w:val="0"/>
                <w:spacing w:before="0" w:line="240" w:lineRule="auto"/>
                <w:jc w:val="left"/>
                <w:textAlignment w:val="center"/>
                <w:rPr>
                  <w:rFonts w:ascii="Arial Narrow" w:eastAsiaTheme="minorEastAsia" w:hAnsi="Arial Narrow" w:cs="Myriad Pro Cond"/>
                  <w:color w:val="000000"/>
                  <w:sz w:val="16"/>
                  <w:szCs w:val="20"/>
                  <w:lang w:val="en-US"/>
                </w:rPr>
              </w:pPr>
              <w:r w:rsidRPr="00EE7C24">
                <w:rPr>
                  <w:rFonts w:ascii="Arial Narrow" w:eastAsiaTheme="minorEastAsia" w:hAnsi="Arial Narrow" w:cs="Myriad Pro Cond"/>
                  <w:color w:val="000000"/>
                  <w:sz w:val="16"/>
                  <w:szCs w:val="20"/>
                  <w:lang w:val="en-US"/>
                </w:rPr>
                <w:t>Phone/fax: +7 (495) 740-16-48; e-mail: info@subseasurveys.ru</w:t>
              </w:r>
            </w:p>
            <w:p w14:paraId="72BBF1DB" w14:textId="77777777" w:rsidR="00483B3A" w:rsidRPr="00EE7C24" w:rsidRDefault="00483B3A" w:rsidP="00483B3A">
              <w:pPr>
                <w:pStyle w:val="a5"/>
                <w:jc w:val="left"/>
                <w:rPr>
                  <w:rFonts w:ascii="Arial Narrow" w:hAnsi="Arial Narrow"/>
                  <w:sz w:val="16"/>
                  <w:szCs w:val="18"/>
                  <w:lang w:val="en-US"/>
                </w:rPr>
              </w:pPr>
              <w:r w:rsidRPr="00EE7C24">
                <w:rPr>
                  <w:rFonts w:ascii="Arial Narrow" w:eastAsiaTheme="minorEastAsia" w:hAnsi="Arial Narrow" w:cs="Myriad Pro Cond"/>
                  <w:b/>
                  <w:bCs/>
                  <w:color w:val="000000"/>
                  <w:sz w:val="16"/>
                  <w:szCs w:val="20"/>
                  <w:lang w:val="en-US"/>
                </w:rPr>
                <w:t>www.subseasurveys.ru</w:t>
              </w:r>
            </w:p>
          </w:tc>
        </w:tr>
      </w:tbl>
      <w:p w14:paraId="70AB34D8" w14:textId="59FE993F" w:rsidR="00C32C0E" w:rsidRDefault="00270BFF" w:rsidP="00483B3A">
        <w:pPr>
          <w:pStyle w:val="a5"/>
          <w:spacing w:before="60" w:after="120"/>
          <w:jc w:val="right"/>
        </w:pPr>
      </w:p>
    </w:sdtContent>
  </w:sdt>
  <w:p w14:paraId="70AB34D9" w14:textId="77777777" w:rsidR="00C32C0E" w:rsidRPr="00AE7DE5" w:rsidRDefault="00C32C0E" w:rsidP="00483B3A">
    <w:pPr>
      <w:pStyle w:val="a5"/>
      <w:jc w:val="left"/>
      <w:rPr>
        <w:color w:val="787878" w:themeColor="accent5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53A245" w14:textId="77777777" w:rsidR="00270BFF" w:rsidRDefault="00270BFF" w:rsidP="00F54661">
      <w:pPr>
        <w:spacing w:before="0" w:line="240" w:lineRule="auto"/>
      </w:pPr>
      <w:r>
        <w:separator/>
      </w:r>
    </w:p>
  </w:footnote>
  <w:footnote w:type="continuationSeparator" w:id="0">
    <w:p w14:paraId="24337319" w14:textId="77777777" w:rsidR="00270BFF" w:rsidRDefault="00270BFF" w:rsidP="00F54661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d"/>
      <w:tblW w:w="0" w:type="auto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639"/>
    </w:tblGrid>
    <w:tr w:rsidR="00483B3A" w14:paraId="7C35E58E" w14:textId="77777777" w:rsidTr="002F68FA">
      <w:trPr>
        <w:jc w:val="center"/>
      </w:trPr>
      <w:tc>
        <w:tcPr>
          <w:tcW w:w="9911" w:type="dxa"/>
        </w:tcPr>
        <w:p w14:paraId="13B078C3" w14:textId="77777777" w:rsidR="00483B3A" w:rsidRDefault="00483B3A" w:rsidP="00483B3A">
          <w:pPr>
            <w:pStyle w:val="af2"/>
            <w:jc w:val="center"/>
            <w:rPr>
              <w:rFonts w:ascii="Arial Narrow" w:hAnsi="Arial Narrow" w:cs="Myriad Pro Cond"/>
              <w:b/>
              <w:bCs/>
              <w:sz w:val="28"/>
              <w:szCs w:val="28"/>
              <w:lang w:val="ru-RU"/>
            </w:rPr>
          </w:pPr>
          <w:r>
            <w:rPr>
              <w:rFonts w:ascii="Arial Narrow" w:hAnsi="Arial Narrow" w:cs="Myriad Pro Cond"/>
              <w:b/>
              <w:bCs/>
              <w:noProof/>
              <w:sz w:val="28"/>
              <w:szCs w:val="28"/>
              <w:lang w:val="ru-RU" w:eastAsia="ru-RU"/>
            </w:rPr>
            <w:drawing>
              <wp:inline distT="0" distB="0" distL="0" distR="0" wp14:anchorId="3AB4836E" wp14:editId="3A22DCC4">
                <wp:extent cx="468000" cy="468000"/>
                <wp:effectExtent l="0" t="0" r="8255" b="8255"/>
                <wp:docPr id="5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SS_logo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8000" cy="46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74159C11" w14:textId="77777777" w:rsidR="00483B3A" w:rsidRPr="00CC4691" w:rsidRDefault="00483B3A" w:rsidP="00483B3A">
          <w:pPr>
            <w:pStyle w:val="af2"/>
            <w:jc w:val="center"/>
            <w:rPr>
              <w:rFonts w:ascii="Arial Narrow" w:hAnsi="Arial Narrow" w:cs="Myriad Pro Cond"/>
              <w:b/>
              <w:bCs/>
              <w:sz w:val="28"/>
              <w:szCs w:val="28"/>
              <w:lang w:val="ru-RU"/>
            </w:rPr>
          </w:pPr>
          <w:r w:rsidRPr="00CC4691">
            <w:rPr>
              <w:rFonts w:ascii="Arial Narrow" w:hAnsi="Arial Narrow" w:cs="Myriad Pro Cond"/>
              <w:b/>
              <w:bCs/>
              <w:sz w:val="28"/>
              <w:szCs w:val="28"/>
              <w:lang w:val="ru-RU"/>
            </w:rPr>
            <w:t>ООО «</w:t>
          </w:r>
          <w:r w:rsidRPr="00CC4691">
            <w:rPr>
              <w:rFonts w:ascii="Arial Narrow" w:hAnsi="Arial Narrow" w:cs="Myriad Pro Cond"/>
              <w:b/>
              <w:bCs/>
              <w:caps/>
              <w:sz w:val="28"/>
              <w:szCs w:val="28"/>
              <w:lang w:val="ru-RU"/>
            </w:rPr>
            <w:t>С</w:t>
          </w:r>
          <w:r w:rsidRPr="00CC4691">
            <w:rPr>
              <w:rFonts w:ascii="Arial Narrow" w:hAnsi="Arial Narrow" w:cs="Myriad Pro Cond"/>
              <w:b/>
              <w:bCs/>
              <w:sz w:val="28"/>
              <w:szCs w:val="28"/>
              <w:lang w:val="ru-RU"/>
            </w:rPr>
            <w:t>абси</w:t>
          </w:r>
          <w:r w:rsidRPr="00CC4691">
            <w:rPr>
              <w:rFonts w:ascii="Arial Narrow" w:hAnsi="Arial Narrow" w:cs="Myriad Pro Cond"/>
              <w:b/>
              <w:bCs/>
              <w:caps/>
              <w:sz w:val="28"/>
              <w:szCs w:val="28"/>
              <w:lang w:val="ru-RU"/>
            </w:rPr>
            <w:t xml:space="preserve"> С</w:t>
          </w:r>
          <w:r w:rsidRPr="00CC4691">
            <w:rPr>
              <w:rFonts w:ascii="Arial Narrow" w:hAnsi="Arial Narrow" w:cs="Myriad Pro Cond"/>
              <w:b/>
              <w:bCs/>
              <w:sz w:val="28"/>
              <w:szCs w:val="28"/>
              <w:lang w:val="ru-RU"/>
            </w:rPr>
            <w:t>ервей</w:t>
          </w:r>
          <w:r w:rsidRPr="00CC4691">
            <w:rPr>
              <w:rFonts w:ascii="Arial Narrow" w:hAnsi="Arial Narrow" w:cs="Myriad Pro Cond"/>
              <w:b/>
              <w:bCs/>
              <w:caps/>
              <w:sz w:val="28"/>
              <w:szCs w:val="28"/>
              <w:lang w:val="ru-RU"/>
            </w:rPr>
            <w:t xml:space="preserve"> С</w:t>
          </w:r>
          <w:r w:rsidRPr="00CC4691">
            <w:rPr>
              <w:rFonts w:ascii="Arial Narrow" w:hAnsi="Arial Narrow" w:cs="Myriad Pro Cond"/>
              <w:b/>
              <w:bCs/>
              <w:sz w:val="28"/>
              <w:szCs w:val="28"/>
              <w:lang w:val="ru-RU"/>
            </w:rPr>
            <w:t>олюшенс»</w:t>
          </w:r>
        </w:p>
        <w:p w14:paraId="7C112019" w14:textId="77777777" w:rsidR="00483B3A" w:rsidRPr="00483B3A" w:rsidRDefault="00483B3A" w:rsidP="00483B3A">
          <w:pPr>
            <w:autoSpaceDE w:val="0"/>
            <w:autoSpaceDN w:val="0"/>
            <w:adjustRightInd w:val="0"/>
            <w:spacing w:line="288" w:lineRule="auto"/>
            <w:jc w:val="center"/>
            <w:textAlignment w:val="center"/>
            <w:rPr>
              <w:rFonts w:ascii="Arial Narrow" w:eastAsiaTheme="minorEastAsia" w:hAnsi="Arial Narrow" w:cs="Myriad Pro Cond"/>
              <w:color w:val="000000"/>
              <w:sz w:val="18"/>
              <w:szCs w:val="20"/>
              <w:lang w:val="ru-RU"/>
            </w:rPr>
          </w:pPr>
          <w:r w:rsidRPr="00483B3A">
            <w:rPr>
              <w:rFonts w:ascii="Arial Narrow" w:eastAsiaTheme="minorEastAsia" w:hAnsi="Arial Narrow" w:cs="Myriad Pro Cond"/>
              <w:color w:val="000000"/>
              <w:sz w:val="18"/>
              <w:szCs w:val="20"/>
              <w:lang w:val="ru-RU"/>
            </w:rPr>
            <w:t xml:space="preserve">Россия, 117630, г. Москва, Старокалужское шоссе, д. 62, стр. 1; телефон/факс: +7 (495) 740-16-48; </w:t>
          </w:r>
          <w:r w:rsidRPr="005857B9">
            <w:rPr>
              <w:rFonts w:ascii="Arial Narrow" w:eastAsiaTheme="minorEastAsia" w:hAnsi="Arial Narrow" w:cs="Myriad Pro Cond"/>
              <w:color w:val="000000"/>
              <w:sz w:val="18"/>
              <w:szCs w:val="20"/>
              <w:lang w:val="en-US"/>
            </w:rPr>
            <w:t>e</w:t>
          </w:r>
          <w:r w:rsidRPr="00483B3A">
            <w:rPr>
              <w:rFonts w:ascii="Arial Narrow" w:eastAsiaTheme="minorEastAsia" w:hAnsi="Arial Narrow" w:cs="Myriad Pro Cond"/>
              <w:color w:val="000000"/>
              <w:sz w:val="18"/>
              <w:szCs w:val="20"/>
              <w:lang w:val="ru-RU"/>
            </w:rPr>
            <w:t>-</w:t>
          </w:r>
          <w:r w:rsidRPr="005857B9">
            <w:rPr>
              <w:rFonts w:ascii="Arial Narrow" w:eastAsiaTheme="minorEastAsia" w:hAnsi="Arial Narrow" w:cs="Myriad Pro Cond"/>
              <w:color w:val="000000"/>
              <w:sz w:val="18"/>
              <w:szCs w:val="20"/>
              <w:lang w:val="en-US"/>
            </w:rPr>
            <w:t>mail</w:t>
          </w:r>
          <w:r w:rsidRPr="00483B3A">
            <w:rPr>
              <w:rFonts w:ascii="Arial Narrow" w:eastAsiaTheme="minorEastAsia" w:hAnsi="Arial Narrow" w:cs="Myriad Pro Cond"/>
              <w:color w:val="000000"/>
              <w:sz w:val="18"/>
              <w:szCs w:val="20"/>
              <w:lang w:val="ru-RU"/>
            </w:rPr>
            <w:t xml:space="preserve">: </w:t>
          </w:r>
          <w:r w:rsidRPr="005857B9">
            <w:rPr>
              <w:rFonts w:ascii="Arial Narrow" w:eastAsiaTheme="minorEastAsia" w:hAnsi="Arial Narrow" w:cs="Myriad Pro Cond"/>
              <w:color w:val="000000"/>
              <w:sz w:val="18"/>
              <w:szCs w:val="20"/>
              <w:lang w:val="en-US"/>
            </w:rPr>
            <w:t>info</w:t>
          </w:r>
          <w:r w:rsidRPr="00483B3A">
            <w:rPr>
              <w:rFonts w:ascii="Arial Narrow" w:eastAsiaTheme="minorEastAsia" w:hAnsi="Arial Narrow" w:cs="Myriad Pro Cond"/>
              <w:color w:val="000000"/>
              <w:sz w:val="18"/>
              <w:szCs w:val="20"/>
              <w:lang w:val="ru-RU"/>
            </w:rPr>
            <w:t>@</w:t>
          </w:r>
          <w:r w:rsidRPr="005857B9">
            <w:rPr>
              <w:rFonts w:ascii="Arial Narrow" w:eastAsiaTheme="minorEastAsia" w:hAnsi="Arial Narrow" w:cs="Myriad Pro Cond"/>
              <w:color w:val="000000"/>
              <w:sz w:val="18"/>
              <w:szCs w:val="20"/>
              <w:lang w:val="en-US"/>
            </w:rPr>
            <w:t>subseasurveys</w:t>
          </w:r>
          <w:r w:rsidRPr="00483B3A">
            <w:rPr>
              <w:rFonts w:ascii="Arial Narrow" w:eastAsiaTheme="minorEastAsia" w:hAnsi="Arial Narrow" w:cs="Myriad Pro Cond"/>
              <w:color w:val="000000"/>
              <w:sz w:val="18"/>
              <w:szCs w:val="20"/>
              <w:lang w:val="ru-RU"/>
            </w:rPr>
            <w:t>.</w:t>
          </w:r>
          <w:r w:rsidRPr="005857B9">
            <w:rPr>
              <w:rFonts w:ascii="Arial Narrow" w:eastAsiaTheme="minorEastAsia" w:hAnsi="Arial Narrow" w:cs="Myriad Pro Cond"/>
              <w:color w:val="000000"/>
              <w:sz w:val="18"/>
              <w:szCs w:val="20"/>
              <w:lang w:val="en-US"/>
            </w:rPr>
            <w:t>ru</w:t>
          </w:r>
        </w:p>
        <w:p w14:paraId="38095CE3" w14:textId="77777777" w:rsidR="00483B3A" w:rsidRDefault="00483B3A" w:rsidP="00483B3A">
          <w:pPr>
            <w:pStyle w:val="af2"/>
            <w:jc w:val="center"/>
            <w:rPr>
              <w:rFonts w:ascii="Arial Narrow" w:hAnsi="Arial Narrow" w:cs="Myriad Pro Cond"/>
              <w:sz w:val="18"/>
              <w:szCs w:val="20"/>
            </w:rPr>
          </w:pPr>
          <w:r w:rsidRPr="005857B9">
            <w:rPr>
              <w:rFonts w:ascii="Arial Narrow" w:hAnsi="Arial Narrow" w:cs="Myriad Pro Cond"/>
              <w:sz w:val="18"/>
              <w:szCs w:val="20"/>
            </w:rPr>
            <w:t>ОГРН 1117746861495; ИНН/КПП 7728788220/772801001</w:t>
          </w:r>
        </w:p>
        <w:p w14:paraId="5A3D4967" w14:textId="77777777" w:rsidR="00483B3A" w:rsidRPr="00196203" w:rsidRDefault="00483B3A" w:rsidP="00483B3A">
          <w:pPr>
            <w:pStyle w:val="af2"/>
            <w:spacing w:line="120" w:lineRule="auto"/>
            <w:jc w:val="center"/>
            <w:rPr>
              <w:rFonts w:ascii="Arial Narrow" w:hAnsi="Arial Narrow" w:cs="Myriad Pro Cond"/>
              <w:sz w:val="18"/>
              <w:szCs w:val="20"/>
              <w:lang w:val="ru-RU"/>
            </w:rPr>
          </w:pPr>
          <w:r>
            <w:rPr>
              <w:rFonts w:ascii="Arial Narrow" w:hAnsi="Arial Narrow" w:cs="Myriad Pro Cond"/>
              <w:sz w:val="18"/>
              <w:szCs w:val="20"/>
              <w:lang w:val="ru-RU"/>
            </w:rPr>
            <w:t xml:space="preserve"> </w:t>
          </w:r>
        </w:p>
      </w:tc>
    </w:tr>
  </w:tbl>
  <w:p w14:paraId="70AB34D3" w14:textId="1A99A493" w:rsidR="00C32C0E" w:rsidRDefault="00C32C0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362829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B9CB4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DA8E09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13CBE3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E508C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292497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0B4C0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726603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B283E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C4EA7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5DF7A23"/>
    <w:multiLevelType w:val="hybridMultilevel"/>
    <w:tmpl w:val="BA1687B4"/>
    <w:lvl w:ilvl="0" w:tplc="ADD0A954">
      <w:start w:val="1"/>
      <w:numFmt w:val="bullet"/>
      <w:pStyle w:val="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966302B"/>
    <w:multiLevelType w:val="hybridMultilevel"/>
    <w:tmpl w:val="9B768D1A"/>
    <w:lvl w:ilvl="0" w:tplc="856AA3C0">
      <w:start w:val="1"/>
      <w:numFmt w:val="bullet"/>
      <w:pStyle w:val="Bullets25cm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CFF4CEC"/>
    <w:multiLevelType w:val="multilevel"/>
    <w:tmpl w:val="5928A8D8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536"/>
        </w:tabs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103"/>
        </w:tabs>
        <w:ind w:left="5103" w:hanging="567"/>
      </w:pPr>
      <w:rPr>
        <w:rFonts w:hint="default"/>
      </w:rPr>
    </w:lvl>
  </w:abstractNum>
  <w:abstractNum w:abstractNumId="13">
    <w:nsid w:val="7AEB5EA9"/>
    <w:multiLevelType w:val="multilevel"/>
    <w:tmpl w:val="11F6843C"/>
    <w:lvl w:ilvl="0">
      <w:start w:val="1"/>
      <w:numFmt w:val="decimal"/>
      <w:pStyle w:val="1"/>
      <w:lvlText w:val="%1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418"/>
        </w:tabs>
        <w:ind w:left="1418" w:hanging="1418"/>
      </w:pPr>
      <w:rPr>
        <w:rFonts w:hint="default"/>
      </w:rPr>
    </w:lvl>
  </w:abstractNum>
  <w:num w:numId="1">
    <w:abstractNumId w:val="13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13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1"/>
  </w:num>
  <w:num w:numId="16">
    <w:abstractNumId w:val="10"/>
  </w:num>
  <w:num w:numId="17">
    <w:abstractNumId w:val="11"/>
  </w:num>
  <w:num w:numId="18">
    <w:abstractNumId w:val="13"/>
  </w:num>
  <w:num w:numId="19">
    <w:abstractNumId w:val="13"/>
  </w:num>
  <w:num w:numId="20">
    <w:abstractNumId w:val="13"/>
  </w:num>
  <w:num w:numId="21">
    <w:abstractNumId w:val="13"/>
  </w:num>
  <w:num w:numId="22">
    <w:abstractNumId w:val="13"/>
  </w:num>
  <w:num w:numId="23">
    <w:abstractNumId w:val="13"/>
  </w:num>
  <w:num w:numId="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pany" w:val="ikO Unternehmensberatung"/>
    <w:docVar w:name="fname" w:val="Koller Irene"/>
    <w:docVar w:name="lname" w:val="Koller"/>
    <w:docVar w:name="mail" w:val="irene.koller@iko.ch"/>
    <w:docVar w:name="phone" w:val="+41 41 750 54 08"/>
  </w:docVars>
  <w:rsids>
    <w:rsidRoot w:val="00650476"/>
    <w:rsid w:val="000234C1"/>
    <w:rsid w:val="00042B78"/>
    <w:rsid w:val="00066CB5"/>
    <w:rsid w:val="00074FBD"/>
    <w:rsid w:val="00081334"/>
    <w:rsid w:val="0008165F"/>
    <w:rsid w:val="00092A91"/>
    <w:rsid w:val="000A0DE4"/>
    <w:rsid w:val="000B0296"/>
    <w:rsid w:val="000B1189"/>
    <w:rsid w:val="000F7C3C"/>
    <w:rsid w:val="00103ADF"/>
    <w:rsid w:val="0012467F"/>
    <w:rsid w:val="00130778"/>
    <w:rsid w:val="00140EFF"/>
    <w:rsid w:val="00162191"/>
    <w:rsid w:val="00167942"/>
    <w:rsid w:val="00182C88"/>
    <w:rsid w:val="001A00E4"/>
    <w:rsid w:val="001A2599"/>
    <w:rsid w:val="001A4A5A"/>
    <w:rsid w:val="001B4C5A"/>
    <w:rsid w:val="001F38B1"/>
    <w:rsid w:val="001F6718"/>
    <w:rsid w:val="002255AA"/>
    <w:rsid w:val="00255CBD"/>
    <w:rsid w:val="00257660"/>
    <w:rsid w:val="00267C97"/>
    <w:rsid w:val="00270BFF"/>
    <w:rsid w:val="002A092B"/>
    <w:rsid w:val="002B416C"/>
    <w:rsid w:val="002B754A"/>
    <w:rsid w:val="002D5181"/>
    <w:rsid w:val="002F194E"/>
    <w:rsid w:val="002F6B98"/>
    <w:rsid w:val="002F7ED0"/>
    <w:rsid w:val="00337C34"/>
    <w:rsid w:val="00375646"/>
    <w:rsid w:val="00384806"/>
    <w:rsid w:val="00391C24"/>
    <w:rsid w:val="003A1C07"/>
    <w:rsid w:val="003A5AF2"/>
    <w:rsid w:val="003C73B8"/>
    <w:rsid w:val="00421412"/>
    <w:rsid w:val="00421D9F"/>
    <w:rsid w:val="004258BC"/>
    <w:rsid w:val="00431525"/>
    <w:rsid w:val="004352E2"/>
    <w:rsid w:val="00473197"/>
    <w:rsid w:val="00476ABB"/>
    <w:rsid w:val="00483B3A"/>
    <w:rsid w:val="004A6C86"/>
    <w:rsid w:val="004B4134"/>
    <w:rsid w:val="004E4441"/>
    <w:rsid w:val="005050F1"/>
    <w:rsid w:val="0051726F"/>
    <w:rsid w:val="00524058"/>
    <w:rsid w:val="00526D86"/>
    <w:rsid w:val="00532BA7"/>
    <w:rsid w:val="00536D39"/>
    <w:rsid w:val="00542285"/>
    <w:rsid w:val="00543A7A"/>
    <w:rsid w:val="005605B9"/>
    <w:rsid w:val="00564F97"/>
    <w:rsid w:val="005717E9"/>
    <w:rsid w:val="00571BB1"/>
    <w:rsid w:val="00583AD3"/>
    <w:rsid w:val="005C6CC0"/>
    <w:rsid w:val="005D2119"/>
    <w:rsid w:val="005E1AC3"/>
    <w:rsid w:val="005E4BB4"/>
    <w:rsid w:val="00620029"/>
    <w:rsid w:val="00636F70"/>
    <w:rsid w:val="00647D7C"/>
    <w:rsid w:val="00650476"/>
    <w:rsid w:val="00666AB6"/>
    <w:rsid w:val="0067121C"/>
    <w:rsid w:val="00671273"/>
    <w:rsid w:val="00681758"/>
    <w:rsid w:val="00682910"/>
    <w:rsid w:val="006942B2"/>
    <w:rsid w:val="006A1062"/>
    <w:rsid w:val="006C7165"/>
    <w:rsid w:val="006C7654"/>
    <w:rsid w:val="006E381D"/>
    <w:rsid w:val="006E5858"/>
    <w:rsid w:val="006F7A52"/>
    <w:rsid w:val="0073457A"/>
    <w:rsid w:val="0073673C"/>
    <w:rsid w:val="00742C29"/>
    <w:rsid w:val="00757075"/>
    <w:rsid w:val="0078602E"/>
    <w:rsid w:val="0078651E"/>
    <w:rsid w:val="0079240F"/>
    <w:rsid w:val="007C2FD0"/>
    <w:rsid w:val="007C3D12"/>
    <w:rsid w:val="007C5E68"/>
    <w:rsid w:val="00806180"/>
    <w:rsid w:val="00806F8B"/>
    <w:rsid w:val="00850CD1"/>
    <w:rsid w:val="00896FFD"/>
    <w:rsid w:val="008A2A3F"/>
    <w:rsid w:val="008C04D5"/>
    <w:rsid w:val="008E650A"/>
    <w:rsid w:val="00900A54"/>
    <w:rsid w:val="00924680"/>
    <w:rsid w:val="00934D7F"/>
    <w:rsid w:val="00947763"/>
    <w:rsid w:val="00955B16"/>
    <w:rsid w:val="0096185F"/>
    <w:rsid w:val="00972F8C"/>
    <w:rsid w:val="00983025"/>
    <w:rsid w:val="009A398E"/>
    <w:rsid w:val="009E73DB"/>
    <w:rsid w:val="009F556D"/>
    <w:rsid w:val="00A1380F"/>
    <w:rsid w:val="00A15D82"/>
    <w:rsid w:val="00A21402"/>
    <w:rsid w:val="00A2271B"/>
    <w:rsid w:val="00A240B6"/>
    <w:rsid w:val="00A272ED"/>
    <w:rsid w:val="00A334E7"/>
    <w:rsid w:val="00A422C2"/>
    <w:rsid w:val="00A46A1B"/>
    <w:rsid w:val="00A84086"/>
    <w:rsid w:val="00A85B43"/>
    <w:rsid w:val="00AB08C8"/>
    <w:rsid w:val="00AE7DE5"/>
    <w:rsid w:val="00B21C80"/>
    <w:rsid w:val="00B446E3"/>
    <w:rsid w:val="00B57C37"/>
    <w:rsid w:val="00B73EED"/>
    <w:rsid w:val="00B76A83"/>
    <w:rsid w:val="00B8058A"/>
    <w:rsid w:val="00BC016F"/>
    <w:rsid w:val="00BC341D"/>
    <w:rsid w:val="00BD6426"/>
    <w:rsid w:val="00BF0161"/>
    <w:rsid w:val="00BF6DEB"/>
    <w:rsid w:val="00C074EC"/>
    <w:rsid w:val="00C115E5"/>
    <w:rsid w:val="00C23969"/>
    <w:rsid w:val="00C25E3B"/>
    <w:rsid w:val="00C32C0E"/>
    <w:rsid w:val="00C4518C"/>
    <w:rsid w:val="00C45CA7"/>
    <w:rsid w:val="00C5334D"/>
    <w:rsid w:val="00C55F6A"/>
    <w:rsid w:val="00C7728C"/>
    <w:rsid w:val="00C8763D"/>
    <w:rsid w:val="00CA58BD"/>
    <w:rsid w:val="00CB67B6"/>
    <w:rsid w:val="00CC03F7"/>
    <w:rsid w:val="00CF3D1E"/>
    <w:rsid w:val="00D14E02"/>
    <w:rsid w:val="00D16101"/>
    <w:rsid w:val="00D42F06"/>
    <w:rsid w:val="00D5014B"/>
    <w:rsid w:val="00D65DEE"/>
    <w:rsid w:val="00D879AD"/>
    <w:rsid w:val="00DA001E"/>
    <w:rsid w:val="00DC51A1"/>
    <w:rsid w:val="00DD0B7B"/>
    <w:rsid w:val="00DE1A7F"/>
    <w:rsid w:val="00E02D60"/>
    <w:rsid w:val="00E03DE6"/>
    <w:rsid w:val="00E20B1F"/>
    <w:rsid w:val="00E2240F"/>
    <w:rsid w:val="00E262DD"/>
    <w:rsid w:val="00E2650F"/>
    <w:rsid w:val="00E32C99"/>
    <w:rsid w:val="00E40B46"/>
    <w:rsid w:val="00E40FD2"/>
    <w:rsid w:val="00E41094"/>
    <w:rsid w:val="00E425BC"/>
    <w:rsid w:val="00E5086D"/>
    <w:rsid w:val="00E875E4"/>
    <w:rsid w:val="00E91B13"/>
    <w:rsid w:val="00EA2BEC"/>
    <w:rsid w:val="00EC0501"/>
    <w:rsid w:val="00EC1768"/>
    <w:rsid w:val="00ED6831"/>
    <w:rsid w:val="00F00956"/>
    <w:rsid w:val="00F0689B"/>
    <w:rsid w:val="00F06E75"/>
    <w:rsid w:val="00F27B35"/>
    <w:rsid w:val="00F34759"/>
    <w:rsid w:val="00F54661"/>
    <w:rsid w:val="00F673D0"/>
    <w:rsid w:val="00FA6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0AB3489"/>
  <w15:docId w15:val="{A3A7BD2E-ED9A-45A8-9928-CC956579F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eastAsiaTheme="minorHAnsi" w:hAnsi="Tahoma" w:cs="Tahoma"/>
        <w:kern w:val="16"/>
        <w:sz w:val="22"/>
        <w:szCs w:val="22"/>
        <w:lang w:val="en-US" w:eastAsia="en-US" w:bidi="ar-SA"/>
      </w:rPr>
    </w:rPrDefault>
    <w:pPrDefault>
      <w:pPr>
        <w:spacing w:line="280" w:lineRule="atLeas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0476"/>
    <w:pPr>
      <w:spacing w:before="120"/>
    </w:pPr>
    <w:rPr>
      <w:sz w:val="20"/>
      <w:lang w:val="en-GB"/>
    </w:rPr>
  </w:style>
  <w:style w:type="paragraph" w:styleId="1">
    <w:name w:val="heading 1"/>
    <w:basedOn w:val="a"/>
    <w:next w:val="a"/>
    <w:link w:val="10"/>
    <w:uiPriority w:val="9"/>
    <w:qFormat/>
    <w:rsid w:val="001F6718"/>
    <w:pPr>
      <w:numPr>
        <w:numId w:val="24"/>
      </w:numPr>
      <w:spacing w:before="36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F6718"/>
    <w:pPr>
      <w:numPr>
        <w:ilvl w:val="1"/>
        <w:numId w:val="24"/>
      </w:numPr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3">
    <w:name w:val="heading 3"/>
    <w:basedOn w:val="a"/>
    <w:next w:val="a"/>
    <w:link w:val="30"/>
    <w:uiPriority w:val="9"/>
    <w:unhideWhenUsed/>
    <w:rsid w:val="001F6718"/>
    <w:pPr>
      <w:numPr>
        <w:ilvl w:val="2"/>
        <w:numId w:val="24"/>
      </w:numPr>
      <w:outlineLvl w:val="2"/>
    </w:pPr>
    <w:rPr>
      <w:rFonts w:asciiTheme="majorHAnsi" w:eastAsiaTheme="majorEastAsia" w:hAnsiTheme="majorHAnsi" w:cstheme="majorBidi"/>
      <w:bCs/>
    </w:rPr>
  </w:style>
  <w:style w:type="paragraph" w:styleId="4">
    <w:name w:val="heading 4"/>
    <w:basedOn w:val="a"/>
    <w:next w:val="a"/>
    <w:link w:val="40"/>
    <w:uiPriority w:val="9"/>
    <w:unhideWhenUsed/>
    <w:rsid w:val="001F6718"/>
    <w:pPr>
      <w:numPr>
        <w:ilvl w:val="3"/>
        <w:numId w:val="24"/>
      </w:numPr>
      <w:outlineLvl w:val="3"/>
    </w:pPr>
    <w:rPr>
      <w:rFonts w:asciiTheme="majorHAnsi" w:eastAsiaTheme="majorEastAsia" w:hAnsiTheme="majorHAnsi" w:cstheme="majorBidi"/>
      <w:bCs/>
      <w:iCs/>
    </w:rPr>
  </w:style>
  <w:style w:type="paragraph" w:styleId="5">
    <w:name w:val="heading 5"/>
    <w:basedOn w:val="a"/>
    <w:next w:val="a"/>
    <w:link w:val="50"/>
    <w:uiPriority w:val="9"/>
    <w:unhideWhenUsed/>
    <w:rsid w:val="001F6718"/>
    <w:pPr>
      <w:numPr>
        <w:ilvl w:val="4"/>
        <w:numId w:val="24"/>
      </w:numPr>
      <w:outlineLvl w:val="4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6718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1F6718"/>
    <w:rPr>
      <w:rFonts w:asciiTheme="majorHAnsi" w:eastAsiaTheme="majorEastAsia" w:hAnsiTheme="majorHAnsi" w:cstheme="majorBidi"/>
      <w:b/>
      <w:bCs/>
      <w:szCs w:val="26"/>
    </w:rPr>
  </w:style>
  <w:style w:type="character" w:customStyle="1" w:styleId="30">
    <w:name w:val="Заголовок 3 Знак"/>
    <w:basedOn w:val="a0"/>
    <w:link w:val="3"/>
    <w:uiPriority w:val="9"/>
    <w:rsid w:val="001F6718"/>
    <w:rPr>
      <w:rFonts w:asciiTheme="majorHAnsi" w:eastAsiaTheme="majorEastAsia" w:hAnsiTheme="majorHAnsi" w:cstheme="majorBidi"/>
      <w:bCs/>
    </w:rPr>
  </w:style>
  <w:style w:type="character" w:customStyle="1" w:styleId="40">
    <w:name w:val="Заголовок 4 Знак"/>
    <w:basedOn w:val="a0"/>
    <w:link w:val="4"/>
    <w:uiPriority w:val="9"/>
    <w:rsid w:val="001F6718"/>
    <w:rPr>
      <w:rFonts w:asciiTheme="majorHAnsi" w:eastAsiaTheme="majorEastAsia" w:hAnsiTheme="majorHAnsi" w:cstheme="majorBidi"/>
      <w:bCs/>
      <w:iCs/>
    </w:rPr>
  </w:style>
  <w:style w:type="character" w:customStyle="1" w:styleId="50">
    <w:name w:val="Заголовок 5 Знак"/>
    <w:basedOn w:val="a0"/>
    <w:link w:val="5"/>
    <w:uiPriority w:val="9"/>
    <w:rsid w:val="001F6718"/>
    <w:rPr>
      <w:rFonts w:asciiTheme="majorHAnsi" w:eastAsiaTheme="majorEastAsia" w:hAnsiTheme="majorHAnsi" w:cstheme="majorBidi"/>
    </w:rPr>
  </w:style>
  <w:style w:type="paragraph" w:styleId="a3">
    <w:name w:val="header"/>
    <w:basedOn w:val="a"/>
    <w:link w:val="a4"/>
    <w:unhideWhenUsed/>
    <w:rsid w:val="00543A7A"/>
    <w:pPr>
      <w:spacing w:before="0" w:line="240" w:lineRule="auto"/>
      <w:jc w:val="left"/>
    </w:pPr>
    <w:rPr>
      <w:noProof/>
      <w:sz w:val="18"/>
    </w:rPr>
  </w:style>
  <w:style w:type="character" w:customStyle="1" w:styleId="a4">
    <w:name w:val="Верхний колонтитул Знак"/>
    <w:basedOn w:val="a0"/>
    <w:link w:val="a3"/>
    <w:uiPriority w:val="99"/>
    <w:rsid w:val="00543A7A"/>
    <w:rPr>
      <w:noProof/>
      <w:sz w:val="18"/>
    </w:rPr>
  </w:style>
  <w:style w:type="paragraph" w:styleId="a5">
    <w:name w:val="footer"/>
    <w:basedOn w:val="a"/>
    <w:link w:val="a6"/>
    <w:uiPriority w:val="99"/>
    <w:unhideWhenUsed/>
    <w:rsid w:val="00543A7A"/>
    <w:pPr>
      <w:tabs>
        <w:tab w:val="center" w:pos="4703"/>
        <w:tab w:val="right" w:pos="9406"/>
      </w:tabs>
      <w:spacing w:before="0" w:line="240" w:lineRule="auto"/>
      <w:jc w:val="center"/>
    </w:pPr>
    <w:rPr>
      <w:sz w:val="18"/>
    </w:rPr>
  </w:style>
  <w:style w:type="character" w:customStyle="1" w:styleId="a6">
    <w:name w:val="Нижний колонтитул Знак"/>
    <w:basedOn w:val="a0"/>
    <w:link w:val="a5"/>
    <w:uiPriority w:val="99"/>
    <w:rsid w:val="00543A7A"/>
    <w:rPr>
      <w:sz w:val="18"/>
      <w:lang w:val="en-GB"/>
    </w:rPr>
  </w:style>
  <w:style w:type="paragraph" w:styleId="a7">
    <w:name w:val="footnote text"/>
    <w:basedOn w:val="a"/>
    <w:link w:val="a8"/>
    <w:uiPriority w:val="99"/>
    <w:semiHidden/>
    <w:unhideWhenUsed/>
    <w:rsid w:val="00F54661"/>
    <w:pPr>
      <w:spacing w:line="240" w:lineRule="auto"/>
      <w:jc w:val="left"/>
    </w:pPr>
    <w:rPr>
      <w:sz w:val="18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F54661"/>
    <w:rPr>
      <w:sz w:val="18"/>
      <w:szCs w:val="20"/>
    </w:rPr>
  </w:style>
  <w:style w:type="paragraph" w:styleId="a9">
    <w:name w:val="No Spacing"/>
    <w:uiPriority w:val="1"/>
    <w:rsid w:val="00E32C99"/>
    <w:pPr>
      <w:spacing w:line="240" w:lineRule="auto"/>
    </w:pPr>
  </w:style>
  <w:style w:type="paragraph" w:customStyle="1" w:styleId="Bullets">
    <w:name w:val="Bullets"/>
    <w:basedOn w:val="aa"/>
    <w:qFormat/>
    <w:rsid w:val="00267C97"/>
    <w:pPr>
      <w:numPr>
        <w:numId w:val="16"/>
      </w:numPr>
      <w:tabs>
        <w:tab w:val="left" w:pos="284"/>
      </w:tabs>
      <w:ind w:left="284" w:hanging="284"/>
    </w:pPr>
  </w:style>
  <w:style w:type="paragraph" w:customStyle="1" w:styleId="Bullets25cm">
    <w:name w:val="Bullets 2.5cm"/>
    <w:basedOn w:val="aa"/>
    <w:qFormat/>
    <w:rsid w:val="00267C97"/>
    <w:pPr>
      <w:numPr>
        <w:numId w:val="17"/>
      </w:numPr>
      <w:tabs>
        <w:tab w:val="left" w:pos="1701"/>
      </w:tabs>
      <w:ind w:left="1702" w:hanging="284"/>
    </w:pPr>
  </w:style>
  <w:style w:type="paragraph" w:customStyle="1" w:styleId="Text05cm">
    <w:name w:val="Text 0.5cm"/>
    <w:basedOn w:val="a"/>
    <w:qFormat/>
    <w:rsid w:val="00564F97"/>
    <w:pPr>
      <w:ind w:left="284"/>
    </w:pPr>
  </w:style>
  <w:style w:type="paragraph" w:customStyle="1" w:styleId="Text25cm">
    <w:name w:val="Text 2.5cm"/>
    <w:basedOn w:val="Text05cm"/>
    <w:qFormat/>
    <w:rsid w:val="00564F97"/>
    <w:pPr>
      <w:ind w:left="1418"/>
    </w:pPr>
  </w:style>
  <w:style w:type="paragraph" w:customStyle="1" w:styleId="Text3cm">
    <w:name w:val="Text 3cm"/>
    <w:basedOn w:val="a"/>
    <w:qFormat/>
    <w:rsid w:val="00564F97"/>
    <w:pPr>
      <w:ind w:left="1701"/>
    </w:pPr>
  </w:style>
  <w:style w:type="paragraph" w:styleId="aa">
    <w:name w:val="List Paragraph"/>
    <w:basedOn w:val="a"/>
    <w:uiPriority w:val="34"/>
    <w:qFormat/>
    <w:rsid w:val="00E91B13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564F97"/>
    <w:pPr>
      <w:spacing w:before="0" w:line="240" w:lineRule="auto"/>
    </w:pPr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64F97"/>
    <w:rPr>
      <w:sz w:val="16"/>
      <w:szCs w:val="16"/>
    </w:rPr>
  </w:style>
  <w:style w:type="paragraph" w:customStyle="1" w:styleId="Address">
    <w:name w:val="Address"/>
    <w:basedOn w:val="a9"/>
    <w:rsid w:val="0008165F"/>
    <w:pPr>
      <w:spacing w:line="280" w:lineRule="atLeast"/>
      <w:jc w:val="left"/>
    </w:pPr>
    <w:rPr>
      <w:lang w:val="en-GB"/>
    </w:rPr>
  </w:style>
  <w:style w:type="paragraph" w:customStyle="1" w:styleId="DocID">
    <w:name w:val="DocID"/>
    <w:basedOn w:val="a9"/>
    <w:rsid w:val="00E40FD2"/>
    <w:pPr>
      <w:spacing w:line="280" w:lineRule="atLeast"/>
    </w:pPr>
    <w:rPr>
      <w:szCs w:val="14"/>
      <w:lang w:val="en-GB"/>
    </w:rPr>
  </w:style>
  <w:style w:type="paragraph" w:customStyle="1" w:styleId="Datum1">
    <w:name w:val="Datum1"/>
    <w:basedOn w:val="a9"/>
    <w:rsid w:val="006C7165"/>
    <w:pPr>
      <w:spacing w:before="360" w:line="280" w:lineRule="atLeast"/>
    </w:pPr>
    <w:rPr>
      <w:lang w:val="en-GB"/>
    </w:rPr>
  </w:style>
  <w:style w:type="paragraph" w:customStyle="1" w:styleId="Greetings">
    <w:name w:val="Greetings"/>
    <w:basedOn w:val="a"/>
    <w:rsid w:val="00564F97"/>
    <w:pPr>
      <w:spacing w:before="360" w:after="360"/>
    </w:pPr>
  </w:style>
  <w:style w:type="table" w:styleId="ad">
    <w:name w:val="Table Grid"/>
    <w:basedOn w:val="a1"/>
    <w:uiPriority w:val="59"/>
    <w:rsid w:val="00E40FD2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Placeholder Text"/>
    <w:basedOn w:val="a0"/>
    <w:uiPriority w:val="99"/>
    <w:semiHidden/>
    <w:rsid w:val="00E40FD2"/>
    <w:rPr>
      <w:color w:val="808080"/>
    </w:rPr>
  </w:style>
  <w:style w:type="paragraph" w:styleId="af">
    <w:name w:val="Document Map"/>
    <w:basedOn w:val="a"/>
    <w:link w:val="af0"/>
    <w:uiPriority w:val="99"/>
    <w:semiHidden/>
    <w:unhideWhenUsed/>
    <w:rsid w:val="00130778"/>
    <w:pPr>
      <w:spacing w:before="0" w:line="240" w:lineRule="auto"/>
    </w:pPr>
    <w:rPr>
      <w:rFonts w:ascii="Lucida Grande" w:hAnsi="Lucida Grande" w:cs="Lucida Grande"/>
      <w:sz w:val="24"/>
      <w:szCs w:val="24"/>
    </w:rPr>
  </w:style>
  <w:style w:type="character" w:customStyle="1" w:styleId="af0">
    <w:name w:val="Схема документа Знак"/>
    <w:basedOn w:val="a0"/>
    <w:link w:val="af"/>
    <w:uiPriority w:val="99"/>
    <w:semiHidden/>
    <w:rsid w:val="00130778"/>
    <w:rPr>
      <w:rFonts w:ascii="Lucida Grande" w:hAnsi="Lucida Grande" w:cs="Lucida Grande"/>
      <w:sz w:val="24"/>
      <w:szCs w:val="24"/>
      <w:lang w:val="en-GB"/>
    </w:rPr>
  </w:style>
  <w:style w:type="character" w:customStyle="1" w:styleId="largerbold1">
    <w:name w:val="largerbold1"/>
    <w:basedOn w:val="a0"/>
    <w:rsid w:val="006A1062"/>
    <w:rPr>
      <w:rFonts w:ascii="Verdana" w:hAnsi="Verdana" w:hint="default"/>
      <w:b/>
      <w:bCs/>
      <w:color w:val="FFFFFF"/>
      <w:sz w:val="18"/>
      <w:szCs w:val="18"/>
    </w:rPr>
  </w:style>
  <w:style w:type="character" w:styleId="af1">
    <w:name w:val="Hyperlink"/>
    <w:basedOn w:val="a0"/>
    <w:uiPriority w:val="99"/>
    <w:unhideWhenUsed/>
    <w:rsid w:val="007C2FD0"/>
    <w:rPr>
      <w:color w:val="0079C1" w:themeColor="hyperlink"/>
      <w:u w:val="single"/>
    </w:rPr>
  </w:style>
  <w:style w:type="paragraph" w:customStyle="1" w:styleId="af2">
    <w:name w:val="[Основной абзац]"/>
    <w:basedOn w:val="a"/>
    <w:uiPriority w:val="99"/>
    <w:rsid w:val="00483B3A"/>
    <w:pPr>
      <w:autoSpaceDE w:val="0"/>
      <w:autoSpaceDN w:val="0"/>
      <w:adjustRightInd w:val="0"/>
      <w:spacing w:before="0" w:line="288" w:lineRule="auto"/>
      <w:jc w:val="left"/>
      <w:textAlignment w:val="center"/>
    </w:pPr>
    <w:rPr>
      <w:rFonts w:ascii="Times New Roman" w:eastAsiaTheme="minorEastAsia" w:hAnsi="Times New Roman" w:cs="Times New Roman"/>
      <w:color w:val="000000"/>
      <w:kern w:val="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464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4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3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SST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0079C1"/>
      </a:accent1>
      <a:accent2>
        <a:srgbClr val="007D32"/>
      </a:accent2>
      <a:accent3>
        <a:srgbClr val="AAAAAA"/>
      </a:accent3>
      <a:accent4>
        <a:srgbClr val="787878"/>
      </a:accent4>
      <a:accent5>
        <a:srgbClr val="787878"/>
      </a:accent5>
      <a:accent6>
        <a:srgbClr val="464646"/>
      </a:accent6>
      <a:hlink>
        <a:srgbClr val="0079C1"/>
      </a:hlink>
      <a:folHlink>
        <a:srgbClr val="464646"/>
      </a:folHlink>
    </a:clrScheme>
    <a:fontScheme name="SST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626A454C276C44B08700FC1EBB9A43" ma:contentTypeVersion="0" ma:contentTypeDescription="Create a new document." ma:contentTypeScope="" ma:versionID="37e739c6dcb8e2dcce9e3030d18034d6">
  <xsd:schema xmlns:xsd="http://www.w3.org/2001/XMLSchema" xmlns:xs="http://www.w3.org/2001/XMLSchema" xmlns:p="http://schemas.microsoft.com/office/2006/metadata/properties" xmlns:ns2="4c7b4a21-3dba-41d6-a570-3ad5277d074c" targetNamespace="http://schemas.microsoft.com/office/2006/metadata/properties" ma:root="true" ma:fieldsID="96c6ee6816a3305afc803a9278c4182d" ns2:_="">
    <xsd:import namespace="4c7b4a21-3dba-41d6-a570-3ad5277d074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b4a21-3dba-41d6-a570-3ad5277d074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c7b4a21-3dba-41d6-a570-3ad5277d074c">Q7W2PYKDUUP2-278-64</_dlc_DocId>
    <_dlc_DocIdUrl xmlns="4c7b4a21-3dba-41d6-a570-3ad5277d074c">
      <Url>https://sharepoint.southstream.info/col/COL_Commercial_Department/_layouts/DocIdRedir.aspx?ID=Q7W2PYKDUUP2-278-64</Url>
      <Description>Q7W2PYKDUUP2-278-64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8EC17B-ED36-40EC-81E6-4D21344A1CE3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2599BF68-3F8F-4C31-B581-B7D22047F3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b4a21-3dba-41d6-a570-3ad5277d07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7B127E7-E306-4457-9BCD-38197F394259}">
  <ds:schemaRefs>
    <ds:schemaRef ds:uri="http://schemas.microsoft.com/office/2006/metadata/properties"/>
    <ds:schemaRef ds:uri="http://schemas.microsoft.com/office/infopath/2007/PartnerControls"/>
    <ds:schemaRef ds:uri="4c7b4a21-3dba-41d6-a570-3ad5277d074c"/>
  </ds:schemaRefs>
</ds:datastoreItem>
</file>

<file path=customXml/itemProps4.xml><?xml version="1.0" encoding="utf-8"?>
<ds:datastoreItem xmlns:ds="http://schemas.openxmlformats.org/officeDocument/2006/customXml" ds:itemID="{4F177866-E65B-4DF8-8783-EF23B514456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C101400-295B-48FC-B7AB-5974A78E6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South Stream</Company>
  <LinksUpToDate>false</LinksUpToDate>
  <CharactersWithSpaces>743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1/GOS/2014</dc:subject>
  <dc:creator>Frank Stapper</dc:creator>
  <cp:lastModifiedBy>Свинцицкая Илона А.</cp:lastModifiedBy>
  <cp:revision>3</cp:revision>
  <cp:lastPrinted>2014-03-19T07:04:00Z</cp:lastPrinted>
  <dcterms:created xsi:type="dcterms:W3CDTF">2014-03-19T11:59:00Z</dcterms:created>
  <dcterms:modified xsi:type="dcterms:W3CDTF">2014-03-19T13:22:00Z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2e6a94bd-9686-438f-aa9e-5c14bed45ed0</vt:lpwstr>
  </property>
  <property fmtid="{D5CDD505-2E9C-101B-9397-08002B2CF9AE}" pid="3" name="ContentTypeId">
    <vt:lpwstr>0x01010007626A454C276C44B08700FC1EBB9A43</vt:lpwstr>
  </property>
</Properties>
</file>